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97" w:rsidRDefault="00AF7797" w:rsidP="008C1629">
      <w:pPr>
        <w:rPr>
          <w:lang w:val="sr-Latn-RS"/>
        </w:rPr>
      </w:pPr>
      <w:bookmarkStart w:id="0" w:name="_GoBack"/>
      <w:bookmarkEnd w:id="0"/>
    </w:p>
    <w:p w:rsidR="00AF7797" w:rsidRPr="001D5725" w:rsidRDefault="00282607" w:rsidP="00AF7797">
      <w:pPr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 w:rsidR="00AF7797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AF7797" w:rsidRPr="001D5725" w:rsidRDefault="00282607" w:rsidP="00AF7797">
      <w:pPr>
        <w:outlineLvl w:val="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NARODNA</w:t>
      </w:r>
      <w:r w:rsidR="00AF7797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AF7797" w:rsidRPr="001D5725" w:rsidRDefault="00282607" w:rsidP="00AF7797">
      <w:pPr>
        <w:jc w:val="left"/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AF7797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AF7797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obrazovanje</w:t>
      </w:r>
      <w:r w:rsidR="00AF7797" w:rsidRPr="001D5725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AF7797" w:rsidRPr="001D5725">
        <w:rPr>
          <w:sz w:val="22"/>
          <w:szCs w:val="22"/>
        </w:rPr>
        <w:t xml:space="preserve">, </w:t>
      </w:r>
    </w:p>
    <w:p w:rsidR="00AF7797" w:rsidRPr="001D5725" w:rsidRDefault="00282607" w:rsidP="00AF7797">
      <w:pPr>
        <w:jc w:val="left"/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AF7797" w:rsidRPr="001D5725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AF7797" w:rsidRPr="001D572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F7797" w:rsidRPr="001D5725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AF7797" w:rsidRPr="001D5725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AF7797" w:rsidRDefault="00AF7797" w:rsidP="00AF7797">
      <w:pPr>
        <w:rPr>
          <w:sz w:val="22"/>
          <w:szCs w:val="22"/>
        </w:rPr>
      </w:pPr>
      <w:r w:rsidRPr="001D5725">
        <w:rPr>
          <w:sz w:val="22"/>
          <w:szCs w:val="22"/>
          <w:lang w:val="sr-Cyrl-RS"/>
        </w:rPr>
        <w:t>1</w:t>
      </w:r>
      <w:r w:rsidRPr="001D5725">
        <w:rPr>
          <w:sz w:val="22"/>
          <w:szCs w:val="22"/>
        </w:rPr>
        <w:t>4</w:t>
      </w:r>
      <w:r w:rsidRPr="001D5725"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CS"/>
        </w:rPr>
        <w:t>Broj</w:t>
      </w:r>
      <w:r w:rsidRPr="001D5725">
        <w:rPr>
          <w:sz w:val="22"/>
          <w:szCs w:val="22"/>
        </w:rPr>
        <w:t>:</w:t>
      </w:r>
      <w:r w:rsidRPr="001D5725">
        <w:rPr>
          <w:sz w:val="22"/>
          <w:szCs w:val="22"/>
          <w:lang w:val="sr-Cyrl-RS"/>
        </w:rPr>
        <w:t xml:space="preserve"> </w:t>
      </w:r>
      <w:r w:rsidRPr="00AF7797">
        <w:rPr>
          <w:sz w:val="22"/>
          <w:szCs w:val="22"/>
          <w:lang w:val="sr-Cyrl-CS"/>
        </w:rPr>
        <w:t>06-2/34</w:t>
      </w:r>
      <w:r w:rsidRPr="00AF7797">
        <w:rPr>
          <w:sz w:val="22"/>
          <w:szCs w:val="22"/>
        </w:rPr>
        <w:t>-18</w:t>
      </w:r>
    </w:p>
    <w:p w:rsidR="00AF7797" w:rsidRPr="001D5725" w:rsidRDefault="00AF7797" w:rsidP="00AF7797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>1</w:t>
      </w:r>
      <w:r w:rsidR="004919D5">
        <w:rPr>
          <w:sz w:val="22"/>
          <w:szCs w:val="22"/>
        </w:rPr>
        <w:t>5</w:t>
      </w:r>
      <w:r w:rsidRPr="001D5725">
        <w:rPr>
          <w:sz w:val="22"/>
          <w:szCs w:val="22"/>
          <w:lang w:val="sr-Cyrl-RS"/>
        </w:rPr>
        <w:t xml:space="preserve">. </w:t>
      </w:r>
      <w:r w:rsidR="00282607">
        <w:rPr>
          <w:sz w:val="22"/>
          <w:szCs w:val="22"/>
          <w:lang w:val="sr-Cyrl-RS"/>
        </w:rPr>
        <w:t>mart</w:t>
      </w:r>
      <w:r>
        <w:rPr>
          <w:sz w:val="22"/>
          <w:szCs w:val="22"/>
          <w:lang w:val="sr-Cyrl-RS"/>
        </w:rPr>
        <w:t xml:space="preserve"> </w:t>
      </w:r>
      <w:r w:rsidRPr="001D5725">
        <w:rPr>
          <w:sz w:val="22"/>
          <w:szCs w:val="22"/>
          <w:lang w:val="sr-Cyrl-CS"/>
        </w:rPr>
        <w:t>20</w:t>
      </w:r>
      <w:r w:rsidRPr="001D5725">
        <w:rPr>
          <w:sz w:val="22"/>
          <w:szCs w:val="22"/>
        </w:rPr>
        <w:t>1</w:t>
      </w:r>
      <w:r>
        <w:rPr>
          <w:sz w:val="22"/>
          <w:szCs w:val="22"/>
          <w:lang w:val="sr-Cyrl-RS"/>
        </w:rPr>
        <w:t>8</w:t>
      </w:r>
      <w:r w:rsidRPr="001D5725">
        <w:rPr>
          <w:sz w:val="22"/>
          <w:szCs w:val="22"/>
          <w:lang w:val="sr-Cyrl-CS"/>
        </w:rPr>
        <w:t xml:space="preserve">. </w:t>
      </w:r>
      <w:r w:rsidR="00282607">
        <w:rPr>
          <w:sz w:val="22"/>
          <w:szCs w:val="22"/>
          <w:lang w:val="sr-Cyrl-CS"/>
        </w:rPr>
        <w:t>godine</w:t>
      </w:r>
    </w:p>
    <w:p w:rsidR="00AF7797" w:rsidRPr="001D5725" w:rsidRDefault="00282607" w:rsidP="00AF7797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AF7797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AF7797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F7797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AF7797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AF7797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AF7797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AF7797" w:rsidRPr="001D5725" w:rsidRDefault="00AF7797" w:rsidP="00AF7797">
      <w:pPr>
        <w:rPr>
          <w:sz w:val="22"/>
          <w:szCs w:val="22"/>
          <w:lang w:val="ru-RU"/>
        </w:rPr>
      </w:pPr>
      <w:r w:rsidRPr="001D5725">
        <w:rPr>
          <w:sz w:val="22"/>
          <w:szCs w:val="22"/>
          <w:lang w:val="ru-RU"/>
        </w:rPr>
        <w:tab/>
        <w:t xml:space="preserve">                                          </w:t>
      </w:r>
    </w:p>
    <w:p w:rsidR="00AF7797" w:rsidRPr="00284408" w:rsidRDefault="00AF7797" w:rsidP="00AF7797">
      <w:pPr>
        <w:tabs>
          <w:tab w:val="left" w:pos="567"/>
        </w:tabs>
        <w:rPr>
          <w:sz w:val="22"/>
          <w:szCs w:val="22"/>
        </w:rPr>
      </w:pPr>
    </w:p>
    <w:p w:rsidR="00AF7797" w:rsidRPr="001D5725" w:rsidRDefault="00282607" w:rsidP="00AF7797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ZAPISNIK</w:t>
      </w:r>
    </w:p>
    <w:p w:rsidR="00AF7797" w:rsidRPr="001D5725" w:rsidRDefault="00AF7797" w:rsidP="00AF7797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</w:t>
      </w:r>
      <w:r>
        <w:rPr>
          <w:sz w:val="22"/>
          <w:szCs w:val="22"/>
        </w:rPr>
        <w:t>2</w:t>
      </w:r>
      <w:r w:rsidRPr="001D5725">
        <w:rPr>
          <w:sz w:val="22"/>
          <w:szCs w:val="22"/>
          <w:lang w:val="ru-RU"/>
        </w:rPr>
        <w:t xml:space="preserve">. </w:t>
      </w:r>
      <w:r w:rsidR="00282607">
        <w:rPr>
          <w:sz w:val="22"/>
          <w:szCs w:val="22"/>
          <w:lang w:val="ru-RU"/>
        </w:rPr>
        <w:t>SEDNICE</w:t>
      </w:r>
      <w:r w:rsidRPr="001D5725">
        <w:rPr>
          <w:sz w:val="22"/>
          <w:szCs w:val="22"/>
          <w:lang w:val="ru-RU"/>
        </w:rPr>
        <w:t xml:space="preserve"> </w:t>
      </w:r>
      <w:r w:rsidR="00282607">
        <w:rPr>
          <w:sz w:val="22"/>
          <w:szCs w:val="22"/>
          <w:lang w:val="ru-RU"/>
        </w:rPr>
        <w:t>ODBORA</w:t>
      </w:r>
      <w:r w:rsidRPr="001D5725">
        <w:rPr>
          <w:sz w:val="22"/>
          <w:szCs w:val="22"/>
          <w:lang w:val="ru-RU"/>
        </w:rPr>
        <w:t xml:space="preserve"> </w:t>
      </w:r>
      <w:r w:rsidR="00282607">
        <w:rPr>
          <w:sz w:val="22"/>
          <w:szCs w:val="22"/>
          <w:lang w:val="ru-RU"/>
        </w:rPr>
        <w:t>ZA</w:t>
      </w:r>
      <w:r w:rsidRPr="001D5725">
        <w:rPr>
          <w:sz w:val="22"/>
          <w:szCs w:val="22"/>
          <w:lang w:val="ru-RU"/>
        </w:rPr>
        <w:t xml:space="preserve"> </w:t>
      </w:r>
      <w:r w:rsidR="00282607">
        <w:rPr>
          <w:sz w:val="22"/>
          <w:szCs w:val="22"/>
          <w:lang w:val="ru-RU"/>
        </w:rPr>
        <w:t>OBRAZOVANjE</w:t>
      </w:r>
      <w:r w:rsidRPr="001D5725">
        <w:rPr>
          <w:sz w:val="22"/>
          <w:szCs w:val="22"/>
          <w:lang w:val="ru-RU"/>
        </w:rPr>
        <w:t xml:space="preserve">, </w:t>
      </w:r>
      <w:r w:rsidR="00282607">
        <w:rPr>
          <w:sz w:val="22"/>
          <w:szCs w:val="22"/>
          <w:lang w:val="ru-RU"/>
        </w:rPr>
        <w:t>NAUKU</w:t>
      </w:r>
      <w:r w:rsidRPr="001D5725">
        <w:rPr>
          <w:sz w:val="22"/>
          <w:szCs w:val="22"/>
          <w:lang w:val="ru-RU"/>
        </w:rPr>
        <w:t xml:space="preserve">, </w:t>
      </w:r>
    </w:p>
    <w:p w:rsidR="00AF7797" w:rsidRPr="001D5725" w:rsidRDefault="00282607" w:rsidP="00AF7797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TEHNOLOŠKI</w:t>
      </w:r>
      <w:r w:rsidR="00AF7797" w:rsidRPr="001D572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AF7797" w:rsidRPr="001D572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F7797" w:rsidRPr="001D572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INFORMATIČKO</w:t>
      </w:r>
      <w:r w:rsidR="00AF7797" w:rsidRPr="001D572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DRUŠTVO</w:t>
      </w:r>
      <w:r w:rsidR="00AF7797" w:rsidRPr="001D5725">
        <w:rPr>
          <w:sz w:val="22"/>
          <w:szCs w:val="22"/>
          <w:lang w:val="ru-RU"/>
        </w:rPr>
        <w:t xml:space="preserve">, </w:t>
      </w:r>
    </w:p>
    <w:p w:rsidR="00AF7797" w:rsidRPr="001D5725" w:rsidRDefault="00282607" w:rsidP="00AF7797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ODRŽANE</w:t>
      </w:r>
      <w:r w:rsidR="00AF7797">
        <w:rPr>
          <w:sz w:val="22"/>
          <w:szCs w:val="22"/>
          <w:lang w:val="ru-RU"/>
        </w:rPr>
        <w:t xml:space="preserve"> </w:t>
      </w:r>
      <w:r w:rsidR="00AF7797">
        <w:rPr>
          <w:sz w:val="22"/>
          <w:szCs w:val="22"/>
        </w:rPr>
        <w:t>13</w:t>
      </w:r>
      <w:r w:rsidR="00AF7797" w:rsidRPr="001D5725">
        <w:rPr>
          <w:sz w:val="22"/>
          <w:szCs w:val="22"/>
          <w:lang w:val="ru-RU"/>
        </w:rPr>
        <w:t xml:space="preserve">. </w:t>
      </w:r>
      <w:r w:rsidR="00AF7797">
        <w:rPr>
          <w:sz w:val="22"/>
          <w:szCs w:val="22"/>
        </w:rPr>
        <w:t>M</w:t>
      </w:r>
      <w:r>
        <w:rPr>
          <w:sz w:val="22"/>
          <w:szCs w:val="22"/>
          <w:lang w:val="sr-Cyrl-RS"/>
        </w:rPr>
        <w:t>ARTA</w:t>
      </w:r>
      <w:r w:rsidR="00AF7797">
        <w:rPr>
          <w:sz w:val="22"/>
          <w:szCs w:val="22"/>
          <w:lang w:val="sr-Cyrl-RS"/>
        </w:rPr>
        <w:t xml:space="preserve"> </w:t>
      </w:r>
      <w:r w:rsidR="00AF7797">
        <w:rPr>
          <w:sz w:val="22"/>
          <w:szCs w:val="22"/>
          <w:lang w:val="sr-Cyrl-CS"/>
        </w:rPr>
        <w:t>2018</w:t>
      </w:r>
      <w:r w:rsidR="00AF7797" w:rsidRPr="001D5725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AF7797" w:rsidRPr="001D5725" w:rsidRDefault="00AF7797" w:rsidP="00AF7797">
      <w:pPr>
        <w:rPr>
          <w:sz w:val="22"/>
          <w:szCs w:val="22"/>
          <w:lang w:val="sr-Cyrl-CS"/>
        </w:rPr>
      </w:pPr>
    </w:p>
    <w:p w:rsidR="003F4022" w:rsidRDefault="003F4022" w:rsidP="00AF7797">
      <w:pPr>
        <w:ind w:right="-80"/>
        <w:rPr>
          <w:sz w:val="22"/>
          <w:szCs w:val="22"/>
          <w:lang w:val="sr-Cyrl-CS"/>
        </w:rPr>
      </w:pPr>
    </w:p>
    <w:p w:rsidR="00AF7797" w:rsidRPr="001D5725" w:rsidRDefault="00282607" w:rsidP="00497799">
      <w:pPr>
        <w:ind w:right="-79" w:firstLine="737"/>
        <w:rPr>
          <w:sz w:val="22"/>
          <w:szCs w:val="22"/>
        </w:rPr>
      </w:pPr>
      <w:r>
        <w:rPr>
          <w:sz w:val="22"/>
          <w:szCs w:val="22"/>
          <w:lang w:val="ru-RU"/>
        </w:rPr>
        <w:t>Sednica</w:t>
      </w:r>
      <w:r w:rsidR="00AF779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AF779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počela</w:t>
      </w:r>
      <w:r w:rsidR="00AF779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AF7797">
        <w:rPr>
          <w:sz w:val="22"/>
          <w:szCs w:val="22"/>
          <w:lang w:val="ru-RU"/>
        </w:rPr>
        <w:t xml:space="preserve"> 1</w:t>
      </w:r>
      <w:r w:rsidR="00AF7797">
        <w:rPr>
          <w:sz w:val="22"/>
          <w:szCs w:val="22"/>
        </w:rPr>
        <w:t>2</w:t>
      </w:r>
      <w:r w:rsidR="00AF7797">
        <w:rPr>
          <w:sz w:val="22"/>
          <w:szCs w:val="22"/>
          <w:lang w:val="sr-Cyrl-CS"/>
        </w:rPr>
        <w:t>,</w:t>
      </w:r>
      <w:r w:rsidR="00AF7797">
        <w:rPr>
          <w:sz w:val="22"/>
          <w:szCs w:val="22"/>
        </w:rPr>
        <w:t>3</w:t>
      </w:r>
      <w:r w:rsidR="00AF7797">
        <w:rPr>
          <w:sz w:val="22"/>
          <w:szCs w:val="22"/>
          <w:lang w:val="sr-Cyrl-CS"/>
        </w:rPr>
        <w:t>0</w:t>
      </w:r>
      <w:r w:rsidR="00AF7797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ru-RU"/>
        </w:rPr>
        <w:t>časova</w:t>
      </w:r>
      <w:r w:rsidR="00AF7797" w:rsidRPr="001D5725">
        <w:rPr>
          <w:sz w:val="22"/>
          <w:szCs w:val="22"/>
          <w:lang w:val="ru-RU"/>
        </w:rPr>
        <w:t xml:space="preserve">. </w:t>
      </w:r>
    </w:p>
    <w:p w:rsidR="003F4022" w:rsidRDefault="00AF7797" w:rsidP="00AF7797">
      <w:pPr>
        <w:ind w:right="-80"/>
        <w:rPr>
          <w:sz w:val="22"/>
          <w:szCs w:val="22"/>
          <w:lang w:val="sr-Cyrl-RS"/>
        </w:rPr>
      </w:pPr>
      <w:r w:rsidRPr="001D5725">
        <w:rPr>
          <w:sz w:val="22"/>
          <w:szCs w:val="22"/>
          <w:lang w:val="ru-RU"/>
        </w:rPr>
        <w:t xml:space="preserve">  </w:t>
      </w:r>
    </w:p>
    <w:p w:rsidR="00AF7797" w:rsidRPr="003F4022" w:rsidRDefault="00282607" w:rsidP="00497799">
      <w:pPr>
        <w:ind w:right="-79" w:firstLine="737"/>
        <w:rPr>
          <w:sz w:val="22"/>
          <w:szCs w:val="22"/>
        </w:rPr>
      </w:pPr>
      <w:r>
        <w:rPr>
          <w:sz w:val="22"/>
          <w:szCs w:val="22"/>
          <w:lang w:val="ru-RU"/>
        </w:rPr>
        <w:t>Sednicom</w:t>
      </w:r>
      <w:r w:rsidR="00AF7797" w:rsidRPr="001D572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AF7797" w:rsidRPr="001D572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predsedavao</w:t>
      </w:r>
      <w:r w:rsidR="00AF7797" w:rsidRPr="001D572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RS"/>
        </w:rPr>
        <w:t>Muamer</w:t>
      </w:r>
      <w:r w:rsidR="00AF7797" w:rsidRPr="001D572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Zukorlić</w:t>
      </w:r>
      <w:r w:rsidR="00AF7797" w:rsidRPr="001D572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predsednik</w:t>
      </w:r>
      <w:r w:rsidR="00AF7797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AF7797" w:rsidRPr="001D5725">
        <w:rPr>
          <w:sz w:val="22"/>
          <w:szCs w:val="22"/>
          <w:lang w:val="sr-Cyrl-CS"/>
        </w:rPr>
        <w:t>.</w:t>
      </w:r>
    </w:p>
    <w:p w:rsidR="003F4022" w:rsidRDefault="003F4022" w:rsidP="00AF7797">
      <w:pPr>
        <w:tabs>
          <w:tab w:val="left" w:pos="0"/>
        </w:tabs>
        <w:rPr>
          <w:sz w:val="22"/>
          <w:szCs w:val="22"/>
          <w:lang w:val="ru-RU"/>
        </w:rPr>
      </w:pPr>
    </w:p>
    <w:p w:rsidR="003F4022" w:rsidRPr="004919D5" w:rsidRDefault="00282607" w:rsidP="004919D5">
      <w:pPr>
        <w:tabs>
          <w:tab w:val="left" w:pos="0"/>
        </w:tabs>
        <w:ind w:firstLine="737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Sednici</w:t>
      </w:r>
      <w:r w:rsidR="00AF7797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AF7797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="00AF7797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</w:t>
      </w:r>
      <w:r w:rsidR="00AF7797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AF7797" w:rsidRPr="001D5725">
        <w:rPr>
          <w:sz w:val="22"/>
          <w:szCs w:val="22"/>
          <w:lang w:val="sr-Cyrl-CS"/>
        </w:rPr>
        <w:t>:</w:t>
      </w:r>
      <w:r w:rsidR="00AF77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Ljubiša</w:t>
      </w:r>
      <w:r w:rsidR="00AF7797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Stojmirović</w:t>
      </w:r>
      <w:r w:rsidR="00AF7797" w:rsidRPr="001D5725">
        <w:rPr>
          <w:sz w:val="22"/>
          <w:szCs w:val="22"/>
        </w:rPr>
        <w:t xml:space="preserve">, </w:t>
      </w:r>
      <w:r>
        <w:rPr>
          <w:sz w:val="22"/>
          <w:szCs w:val="22"/>
        </w:rPr>
        <w:t>Nataša</w:t>
      </w:r>
      <w:r w:rsidR="00AF7797" w:rsidRPr="001D5725">
        <w:rPr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 w:rsidR="00AF7797" w:rsidRPr="001D5725">
        <w:rPr>
          <w:sz w:val="22"/>
          <w:szCs w:val="22"/>
        </w:rPr>
        <w:t xml:space="preserve">. </w:t>
      </w:r>
      <w:r>
        <w:rPr>
          <w:sz w:val="22"/>
          <w:szCs w:val="22"/>
        </w:rPr>
        <w:t>Jovanović</w:t>
      </w:r>
      <w:r w:rsidR="00AF7797">
        <w:rPr>
          <w:sz w:val="22"/>
          <w:szCs w:val="22"/>
          <w:lang w:val="sr-Cyrl-RS"/>
        </w:rPr>
        <w:t>,</w:t>
      </w:r>
      <w:r w:rsidR="00AF7797" w:rsidRPr="001D5725">
        <w:rPr>
          <w:sz w:val="22"/>
          <w:szCs w:val="22"/>
        </w:rPr>
        <w:t xml:space="preserve"> </w:t>
      </w:r>
      <w:r>
        <w:rPr>
          <w:sz w:val="22"/>
          <w:szCs w:val="22"/>
        </w:rPr>
        <w:t>Milena</w:t>
      </w:r>
      <w:r w:rsidR="00AF7797" w:rsidRPr="001D5725">
        <w:rPr>
          <w:sz w:val="22"/>
          <w:szCs w:val="22"/>
        </w:rPr>
        <w:t xml:space="preserve"> </w:t>
      </w:r>
      <w:r>
        <w:rPr>
          <w:sz w:val="22"/>
          <w:szCs w:val="22"/>
        </w:rPr>
        <w:t>Bićanin</w:t>
      </w:r>
      <w:r w:rsidR="00AF7797" w:rsidRPr="001D5725">
        <w:rPr>
          <w:sz w:val="22"/>
          <w:szCs w:val="22"/>
          <w:lang w:val="sr-Cyrl-RS"/>
        </w:rPr>
        <w:t>,</w:t>
      </w:r>
      <w:r w:rsidR="00AF7797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Žarko</w:t>
      </w:r>
      <w:r w:rsidR="00AF7797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Obradovića</w:t>
      </w:r>
      <w:r w:rsidR="003F402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Đorđe</w:t>
      </w:r>
      <w:r w:rsidR="00AF7797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Kosanić</w:t>
      </w:r>
      <w:r w:rsidR="003F4022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Marko</w:t>
      </w:r>
      <w:r w:rsidR="003F40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Atlagić</w:t>
      </w:r>
      <w:r w:rsidR="00AF7797">
        <w:rPr>
          <w:sz w:val="22"/>
          <w:szCs w:val="22"/>
          <w:lang w:val="sr-Cyrl-RS"/>
        </w:rPr>
        <w:t>,</w:t>
      </w:r>
      <w:r w:rsidR="0093530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Bogdan</w:t>
      </w:r>
      <w:r w:rsidR="0093530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Obradović</w:t>
      </w:r>
      <w:r w:rsidR="00935300">
        <w:rPr>
          <w:sz w:val="22"/>
          <w:szCs w:val="22"/>
          <w:lang w:val="sr-Cyrl-RS"/>
        </w:rPr>
        <w:t>,</w:t>
      </w:r>
      <w:r w:rsidR="00AF77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Aleksandra</w:t>
      </w:r>
      <w:r w:rsidR="00AF7797" w:rsidRPr="001D572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AF7797">
        <w:rPr>
          <w:sz w:val="22"/>
          <w:szCs w:val="22"/>
          <w:lang w:val="sr-Cyrl-RS"/>
        </w:rPr>
        <w:t>,</w:t>
      </w:r>
      <w:r w:rsidR="00935300" w:rsidRPr="0093530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Olena</w:t>
      </w:r>
      <w:r w:rsidR="00935300" w:rsidRPr="001D572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Papuga</w:t>
      </w:r>
      <w:r w:rsidR="0093530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CS"/>
        </w:rPr>
        <w:t>Ratko</w:t>
      </w:r>
      <w:r w:rsidR="0093530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Jankov</w:t>
      </w:r>
      <w:r w:rsidR="0093530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Fatmir</w:t>
      </w:r>
      <w:r w:rsidR="00935300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Hasani</w:t>
      </w:r>
      <w:r w:rsidR="003F402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Nikola</w:t>
      </w:r>
      <w:r w:rsidR="003F402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Savić</w:t>
      </w:r>
      <w:r w:rsidR="003F4022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zamenik</w:t>
      </w:r>
      <w:r w:rsidR="003F402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Dubravka</w:t>
      </w:r>
      <w:r w:rsidR="003F402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Bojića</w:t>
      </w:r>
      <w:r w:rsidR="003F4022">
        <w:rPr>
          <w:sz w:val="22"/>
          <w:szCs w:val="22"/>
          <w:lang w:val="sr-Cyrl-RS"/>
        </w:rPr>
        <w:t>)</w:t>
      </w:r>
      <w:r w:rsidR="00935300">
        <w:rPr>
          <w:sz w:val="22"/>
          <w:szCs w:val="22"/>
          <w:lang w:val="sr-Cyrl-RS"/>
        </w:rPr>
        <w:t>,</w:t>
      </w:r>
      <w:r w:rsidR="00AF7797" w:rsidRPr="00130E1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Danica</w:t>
      </w:r>
      <w:r w:rsidR="0093530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Bukvić</w:t>
      </w:r>
      <w:r w:rsidR="00935300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zamenik</w:t>
      </w:r>
      <w:r w:rsidR="0093530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Miletića</w:t>
      </w:r>
      <w:r w:rsidR="00A94F7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Mihajlovića</w:t>
      </w:r>
      <w:r w:rsidR="00A94F74">
        <w:rPr>
          <w:sz w:val="22"/>
          <w:szCs w:val="22"/>
          <w:lang w:val="sr-Cyrl-RS"/>
        </w:rPr>
        <w:t xml:space="preserve">) </w:t>
      </w:r>
      <w:r>
        <w:rPr>
          <w:sz w:val="22"/>
          <w:szCs w:val="22"/>
          <w:lang w:val="sr-Cyrl-RS"/>
        </w:rPr>
        <w:t>i</w:t>
      </w:r>
      <w:r w:rsidR="0093530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Ljibuška</w:t>
      </w:r>
      <w:r w:rsidR="0093530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Lakatoš</w:t>
      </w:r>
      <w:r w:rsidR="00935300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zamenik</w:t>
      </w:r>
      <w:r w:rsidR="0093530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Vladimira</w:t>
      </w:r>
      <w:r w:rsidR="0093530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Orlića</w:t>
      </w:r>
      <w:r w:rsidR="00935300">
        <w:rPr>
          <w:sz w:val="22"/>
          <w:szCs w:val="22"/>
          <w:lang w:val="sr-Cyrl-RS"/>
        </w:rPr>
        <w:t>)</w:t>
      </w:r>
      <w:r w:rsidR="00AF7797" w:rsidRPr="001D5725">
        <w:rPr>
          <w:sz w:val="22"/>
          <w:szCs w:val="22"/>
          <w:lang w:val="sr-Cyrl-CS"/>
        </w:rPr>
        <w:t>.</w:t>
      </w:r>
    </w:p>
    <w:p w:rsidR="00935300" w:rsidRDefault="00282607" w:rsidP="00935300">
      <w:pPr>
        <w:tabs>
          <w:tab w:val="clear" w:pos="1440"/>
        </w:tabs>
        <w:ind w:firstLine="737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Sednici</w:t>
      </w:r>
      <w:r w:rsidR="00AF7797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nisu</w:t>
      </w:r>
      <w:r w:rsidR="00AF7797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="00AF7797" w:rsidRPr="001D572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članovi</w:t>
      </w:r>
      <w:r w:rsidR="00AF7797" w:rsidRPr="001D572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AF7797" w:rsidRPr="001D5725">
        <w:rPr>
          <w:sz w:val="22"/>
          <w:szCs w:val="22"/>
          <w:lang w:val="sr-Cyrl-RS"/>
        </w:rPr>
        <w:t>:</w:t>
      </w:r>
      <w:r w:rsidR="003F402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Marko</w:t>
      </w:r>
      <w:r w:rsidR="003F4022" w:rsidRPr="001D572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</w:t>
      </w:r>
      <w:r w:rsidR="003F4022" w:rsidRPr="001D5725"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>rezanović</w:t>
      </w:r>
      <w:r w:rsidR="0093530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3F4022" w:rsidRPr="003F402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Žarko</w:t>
      </w:r>
      <w:r w:rsidR="003F4022" w:rsidRPr="001D572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Korać</w:t>
      </w:r>
      <w:r w:rsidR="00935300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niti</w:t>
      </w:r>
      <w:r w:rsidR="0093530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njihovi</w:t>
      </w:r>
      <w:r w:rsidR="0093530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zamenici</w:t>
      </w:r>
      <w:r w:rsidR="00935300">
        <w:rPr>
          <w:sz w:val="22"/>
          <w:szCs w:val="22"/>
          <w:lang w:val="sr-Cyrl-RS"/>
        </w:rPr>
        <w:t>.</w:t>
      </w:r>
    </w:p>
    <w:p w:rsidR="004919D5" w:rsidRPr="004919D5" w:rsidRDefault="00282607" w:rsidP="00935300">
      <w:pPr>
        <w:tabs>
          <w:tab w:val="clear" w:pos="1440"/>
        </w:tabs>
        <w:ind w:firstLine="737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Sednici</w:t>
      </w:r>
      <w:r w:rsidR="004919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4919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prisustvovali</w:t>
      </w:r>
      <w:r w:rsidR="004919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919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="004919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="004919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Goran</w:t>
      </w:r>
      <w:r w:rsidR="004919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Kovačević</w:t>
      </w:r>
      <w:r w:rsidR="004919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919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narodna</w:t>
      </w:r>
      <w:r w:rsidR="004919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poslanica</w:t>
      </w:r>
      <w:r w:rsidR="004919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Snežana</w:t>
      </w:r>
      <w:r w:rsidR="004919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Bogosavljević</w:t>
      </w:r>
      <w:r w:rsidR="004919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Bošković</w:t>
      </w:r>
      <w:r w:rsidR="004919D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4919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nisu</w:t>
      </w:r>
      <w:r w:rsidR="004919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članovi</w:t>
      </w:r>
      <w:r w:rsidR="004919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4919D5">
        <w:rPr>
          <w:sz w:val="22"/>
          <w:szCs w:val="22"/>
          <w:lang w:val="sr-Cyrl-RS"/>
        </w:rPr>
        <w:t>.</w:t>
      </w:r>
    </w:p>
    <w:p w:rsidR="00AF7797" w:rsidRDefault="004919D5" w:rsidP="004919D5">
      <w:pPr>
        <w:tabs>
          <w:tab w:val="clear" w:pos="144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282607">
        <w:rPr>
          <w:sz w:val="22"/>
          <w:szCs w:val="22"/>
          <w:lang w:val="sr-Cyrl-CS"/>
        </w:rPr>
        <w:t>Sednici</w:t>
      </w:r>
      <w:r w:rsidR="00AF7797" w:rsidRPr="001D5725"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CS"/>
        </w:rPr>
        <w:t>su</w:t>
      </w:r>
      <w:r w:rsidR="00AF7797"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CS"/>
        </w:rPr>
        <w:t>prisustvovali</w:t>
      </w:r>
      <w:r w:rsidR="00AF7797">
        <w:rPr>
          <w:sz w:val="22"/>
          <w:szCs w:val="22"/>
          <w:lang w:val="sr-Cyrl-CS"/>
        </w:rPr>
        <w:t>:</w:t>
      </w:r>
      <w:r w:rsidR="00075173"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CS"/>
        </w:rPr>
        <w:t>Vladimir</w:t>
      </w:r>
      <w:r w:rsidR="00E25110"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CS"/>
        </w:rPr>
        <w:t>Džamić</w:t>
      </w:r>
      <w:r w:rsidR="00E25110"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CS"/>
        </w:rPr>
        <w:t>državni</w:t>
      </w:r>
      <w:r w:rsidR="00E25110"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CS"/>
        </w:rPr>
        <w:t>sekretar</w:t>
      </w:r>
      <w:r w:rsidR="00E25110"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CS"/>
        </w:rPr>
        <w:t>u</w:t>
      </w:r>
      <w:r w:rsidR="00E25110"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CS"/>
        </w:rPr>
        <w:t>Ministarstvu</w:t>
      </w:r>
      <w:r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CS"/>
        </w:rPr>
        <w:t>prosvete</w:t>
      </w:r>
      <w:r>
        <w:rPr>
          <w:sz w:val="22"/>
          <w:szCs w:val="22"/>
          <w:lang w:val="sr-Cyrl-CS"/>
        </w:rPr>
        <w:t xml:space="preserve">, </w:t>
      </w:r>
      <w:r w:rsidR="00282607">
        <w:rPr>
          <w:sz w:val="22"/>
          <w:szCs w:val="22"/>
          <w:lang w:val="sr-Cyrl-CS"/>
        </w:rPr>
        <w:t>nauke</w:t>
      </w:r>
      <w:r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CS"/>
        </w:rPr>
        <w:t>tehnološkog</w:t>
      </w:r>
      <w:r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CS"/>
        </w:rPr>
        <w:t>razvoja</w:t>
      </w:r>
      <w:r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CS"/>
        </w:rPr>
        <w:t>i</w:t>
      </w:r>
      <w:r w:rsidR="00AF7797"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CS"/>
        </w:rPr>
        <w:t>Branislav</w:t>
      </w:r>
      <w:r w:rsidR="00E25110"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CS"/>
        </w:rPr>
        <w:t>Jeremić</w:t>
      </w:r>
      <w:r w:rsidR="00E25110"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RS"/>
        </w:rPr>
        <w:t>v</w:t>
      </w:r>
      <w:r w:rsidR="00D41B58">
        <w:rPr>
          <w:sz w:val="22"/>
          <w:szCs w:val="22"/>
          <w:lang w:val="sr-Cyrl-RS"/>
        </w:rPr>
        <w:t>.</w:t>
      </w:r>
      <w:r w:rsidR="00282607">
        <w:rPr>
          <w:sz w:val="22"/>
          <w:szCs w:val="22"/>
          <w:lang w:val="sr-Cyrl-RS"/>
        </w:rPr>
        <w:t>d</w:t>
      </w:r>
      <w:r w:rsidR="00D41B58">
        <w:rPr>
          <w:sz w:val="22"/>
          <w:szCs w:val="22"/>
          <w:lang w:val="sr-Cyrl-RS"/>
        </w:rPr>
        <w:t xml:space="preserve"> </w:t>
      </w:r>
      <w:r w:rsidR="00282607">
        <w:rPr>
          <w:sz w:val="22"/>
          <w:szCs w:val="22"/>
          <w:lang w:val="sr-Cyrl-CS"/>
        </w:rPr>
        <w:t>predsednik</w:t>
      </w:r>
      <w:r w:rsidR="00E25110"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CS"/>
        </w:rPr>
        <w:t>Nacionalnog</w:t>
      </w:r>
      <w:r w:rsidR="00075173"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CS"/>
        </w:rPr>
        <w:t>saveta</w:t>
      </w:r>
      <w:r w:rsidR="00075173"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CS"/>
        </w:rPr>
        <w:t>visoko</w:t>
      </w:r>
      <w:r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CS"/>
        </w:rPr>
        <w:t>obrazovanje</w:t>
      </w:r>
      <w:r w:rsidR="001203B0">
        <w:rPr>
          <w:sz w:val="22"/>
          <w:szCs w:val="22"/>
          <w:lang w:val="sr-Cyrl-CS"/>
        </w:rPr>
        <w:t>.</w:t>
      </w:r>
    </w:p>
    <w:p w:rsidR="00AF7797" w:rsidRDefault="00AF7797" w:rsidP="00AF7797">
      <w:pPr>
        <w:tabs>
          <w:tab w:val="clear" w:pos="1440"/>
        </w:tabs>
        <w:jc w:val="center"/>
        <w:rPr>
          <w:sz w:val="22"/>
          <w:szCs w:val="22"/>
        </w:rPr>
      </w:pPr>
    </w:p>
    <w:p w:rsidR="00AF7797" w:rsidRDefault="00282607" w:rsidP="00AF7797">
      <w:pPr>
        <w:tabs>
          <w:tab w:val="clear" w:pos="1440"/>
        </w:tabs>
        <w:jc w:val="center"/>
        <w:rPr>
          <w:noProof w:val="0"/>
          <w:sz w:val="22"/>
          <w:szCs w:val="22"/>
          <w:lang w:val="sr-Cyrl-RS"/>
        </w:rPr>
      </w:pPr>
      <w:r>
        <w:rPr>
          <w:noProof w:val="0"/>
          <w:sz w:val="22"/>
          <w:szCs w:val="22"/>
          <w:lang w:val="sr-Cyrl-RS"/>
        </w:rPr>
        <w:t>D</w:t>
      </w:r>
      <w:r w:rsidR="00AF7797" w:rsidRPr="00A96512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n</w:t>
      </w:r>
      <w:r w:rsidR="00AF7797" w:rsidRPr="00A96512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e</w:t>
      </w:r>
      <w:r w:rsidR="00AF7797" w:rsidRPr="00A96512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v</w:t>
      </w:r>
      <w:r w:rsidR="00AF7797" w:rsidRPr="00A96512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n</w:t>
      </w:r>
      <w:r w:rsidR="00AF7797" w:rsidRPr="00A96512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i</w:t>
      </w:r>
      <w:r w:rsidR="00AF7797" w:rsidRPr="00A96512">
        <w:rPr>
          <w:noProof w:val="0"/>
          <w:sz w:val="22"/>
          <w:szCs w:val="22"/>
          <w:lang w:val="sr-Cyrl-RS"/>
        </w:rPr>
        <w:t xml:space="preserve">   </w:t>
      </w:r>
      <w:r>
        <w:rPr>
          <w:noProof w:val="0"/>
          <w:sz w:val="22"/>
          <w:szCs w:val="22"/>
          <w:lang w:val="sr-Cyrl-RS"/>
        </w:rPr>
        <w:t>r</w:t>
      </w:r>
      <w:r w:rsidR="00AF7797" w:rsidRPr="00A96512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e</w:t>
      </w:r>
      <w:r w:rsidR="00AF7797" w:rsidRPr="00A96512">
        <w:rPr>
          <w:noProof w:val="0"/>
          <w:sz w:val="22"/>
          <w:szCs w:val="22"/>
          <w:lang w:val="sr-Cyrl-RS"/>
        </w:rPr>
        <w:t xml:space="preserve"> </w:t>
      </w:r>
      <w:r>
        <w:rPr>
          <w:noProof w:val="0"/>
          <w:sz w:val="22"/>
          <w:szCs w:val="22"/>
          <w:lang w:val="sr-Cyrl-RS"/>
        </w:rPr>
        <w:t>d</w:t>
      </w:r>
      <w:r w:rsidR="00AF7797" w:rsidRPr="00A96512">
        <w:rPr>
          <w:noProof w:val="0"/>
          <w:sz w:val="22"/>
          <w:szCs w:val="22"/>
          <w:lang w:val="sr-Cyrl-RS"/>
        </w:rPr>
        <w:t xml:space="preserve"> </w:t>
      </w:r>
    </w:p>
    <w:p w:rsidR="00AF7797" w:rsidRPr="00A96512" w:rsidRDefault="00AF7797" w:rsidP="00AF7797">
      <w:pPr>
        <w:tabs>
          <w:tab w:val="clear" w:pos="1440"/>
        </w:tabs>
        <w:jc w:val="center"/>
        <w:rPr>
          <w:noProof w:val="0"/>
          <w:sz w:val="22"/>
          <w:szCs w:val="22"/>
          <w:lang w:val="sr-Cyrl-RS"/>
        </w:rPr>
      </w:pPr>
    </w:p>
    <w:p w:rsidR="00AF7797" w:rsidRPr="00AF7797" w:rsidRDefault="00282607" w:rsidP="00AF7797">
      <w:pPr>
        <w:numPr>
          <w:ilvl w:val="0"/>
          <w:numId w:val="2"/>
        </w:numPr>
        <w:tabs>
          <w:tab w:val="clear" w:pos="1440"/>
        </w:tabs>
        <w:jc w:val="left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  <w:lang w:val="sr-Cyrl-RS"/>
        </w:rPr>
        <w:t>Razmatranje</w:t>
      </w:r>
      <w:r w:rsidR="00AF7797" w:rsidRPr="00AF7797">
        <w:rPr>
          <w:b/>
          <w:noProof w:val="0"/>
          <w:sz w:val="22"/>
          <w:szCs w:val="22"/>
          <w:lang w:val="sr-Cyrl-RS"/>
        </w:rPr>
        <w:t xml:space="preserve"> </w:t>
      </w:r>
      <w:r>
        <w:rPr>
          <w:b/>
          <w:noProof w:val="0"/>
          <w:sz w:val="22"/>
          <w:szCs w:val="22"/>
          <w:lang w:val="sr-Cyrl-RS"/>
        </w:rPr>
        <w:t>stanja</w:t>
      </w:r>
      <w:r w:rsidR="00AF7797" w:rsidRPr="00AF7797">
        <w:rPr>
          <w:b/>
          <w:noProof w:val="0"/>
          <w:sz w:val="22"/>
          <w:szCs w:val="22"/>
          <w:lang w:val="sr-Cyrl-RS"/>
        </w:rPr>
        <w:t xml:space="preserve"> </w:t>
      </w:r>
      <w:r>
        <w:rPr>
          <w:b/>
          <w:noProof w:val="0"/>
          <w:sz w:val="22"/>
          <w:szCs w:val="22"/>
          <w:lang w:val="sr-Cyrl-RS"/>
        </w:rPr>
        <w:t>na</w:t>
      </w:r>
      <w:r w:rsidR="00AF7797" w:rsidRPr="00AF7797">
        <w:rPr>
          <w:b/>
          <w:noProof w:val="0"/>
          <w:sz w:val="22"/>
          <w:szCs w:val="22"/>
          <w:lang w:val="sr-Cyrl-RS"/>
        </w:rPr>
        <w:t xml:space="preserve"> </w:t>
      </w:r>
      <w:r>
        <w:rPr>
          <w:b/>
          <w:noProof w:val="0"/>
          <w:sz w:val="22"/>
          <w:szCs w:val="22"/>
          <w:lang w:val="sr-Cyrl-RS"/>
        </w:rPr>
        <w:t>Univerzitetu</w:t>
      </w:r>
      <w:r w:rsidR="00AF7797" w:rsidRPr="00AF7797">
        <w:rPr>
          <w:b/>
          <w:noProof w:val="0"/>
          <w:sz w:val="22"/>
          <w:szCs w:val="22"/>
          <w:lang w:val="sr-Cyrl-RS"/>
        </w:rPr>
        <w:t xml:space="preserve"> </w:t>
      </w:r>
      <w:r>
        <w:rPr>
          <w:b/>
          <w:noProof w:val="0"/>
          <w:sz w:val="22"/>
          <w:szCs w:val="22"/>
          <w:lang w:val="sr-Cyrl-RS"/>
        </w:rPr>
        <w:t>u</w:t>
      </w:r>
      <w:r w:rsidR="00AF7797" w:rsidRPr="00AF7797">
        <w:rPr>
          <w:b/>
          <w:noProof w:val="0"/>
          <w:sz w:val="22"/>
          <w:szCs w:val="22"/>
          <w:lang w:val="sr-Cyrl-RS"/>
        </w:rPr>
        <w:t xml:space="preserve"> </w:t>
      </w:r>
      <w:r>
        <w:rPr>
          <w:b/>
          <w:noProof w:val="0"/>
          <w:sz w:val="22"/>
          <w:szCs w:val="22"/>
          <w:lang w:val="sr-Cyrl-RS"/>
        </w:rPr>
        <w:t>Kragujevcu</w:t>
      </w:r>
      <w:r w:rsidR="00AF7797" w:rsidRPr="00AF7797">
        <w:rPr>
          <w:b/>
          <w:noProof w:val="0"/>
          <w:sz w:val="22"/>
          <w:szCs w:val="22"/>
          <w:lang w:val="sr-Cyrl-RS"/>
        </w:rPr>
        <w:t xml:space="preserve"> </w:t>
      </w:r>
      <w:r>
        <w:rPr>
          <w:b/>
          <w:noProof w:val="0"/>
          <w:sz w:val="22"/>
          <w:szCs w:val="22"/>
          <w:lang w:val="sr-Cyrl-RS"/>
        </w:rPr>
        <w:t>i</w:t>
      </w:r>
      <w:r w:rsidR="00AF7797" w:rsidRPr="00AF7797">
        <w:rPr>
          <w:b/>
          <w:noProof w:val="0"/>
          <w:sz w:val="22"/>
          <w:szCs w:val="22"/>
          <w:lang w:val="sr-Cyrl-RS"/>
        </w:rPr>
        <w:t xml:space="preserve"> </w:t>
      </w:r>
      <w:r>
        <w:rPr>
          <w:b/>
          <w:noProof w:val="0"/>
          <w:sz w:val="22"/>
          <w:szCs w:val="22"/>
          <w:lang w:val="sr-Cyrl-RS"/>
        </w:rPr>
        <w:t>sprovedene</w:t>
      </w:r>
      <w:r w:rsidR="00AF7797" w:rsidRPr="00AF7797">
        <w:rPr>
          <w:b/>
          <w:noProof w:val="0"/>
          <w:sz w:val="22"/>
          <w:szCs w:val="22"/>
          <w:lang w:val="sr-Cyrl-RS"/>
        </w:rPr>
        <w:t xml:space="preserve"> </w:t>
      </w:r>
      <w:r>
        <w:rPr>
          <w:b/>
          <w:noProof w:val="0"/>
          <w:sz w:val="22"/>
          <w:szCs w:val="22"/>
          <w:lang w:val="sr-Cyrl-RS"/>
        </w:rPr>
        <w:t>procedure</w:t>
      </w:r>
      <w:r w:rsidR="00AF7797" w:rsidRPr="00AF7797">
        <w:rPr>
          <w:b/>
          <w:noProof w:val="0"/>
          <w:sz w:val="22"/>
          <w:szCs w:val="22"/>
          <w:lang w:val="sr-Cyrl-RS"/>
        </w:rPr>
        <w:t xml:space="preserve"> </w:t>
      </w:r>
      <w:r>
        <w:rPr>
          <w:b/>
          <w:noProof w:val="0"/>
          <w:sz w:val="22"/>
          <w:szCs w:val="22"/>
          <w:lang w:val="sr-Cyrl-RS"/>
        </w:rPr>
        <w:t>za</w:t>
      </w:r>
      <w:r w:rsidR="00AF7797" w:rsidRPr="00AF7797">
        <w:rPr>
          <w:b/>
          <w:noProof w:val="0"/>
          <w:sz w:val="22"/>
          <w:szCs w:val="22"/>
          <w:lang w:val="sr-Cyrl-RS"/>
        </w:rPr>
        <w:t xml:space="preserve"> </w:t>
      </w:r>
      <w:r>
        <w:rPr>
          <w:b/>
          <w:noProof w:val="0"/>
          <w:sz w:val="22"/>
          <w:szCs w:val="22"/>
          <w:lang w:val="sr-Cyrl-RS"/>
        </w:rPr>
        <w:t>izbor</w:t>
      </w:r>
      <w:r w:rsidR="00AF7797" w:rsidRPr="00AF7797">
        <w:rPr>
          <w:b/>
          <w:noProof w:val="0"/>
          <w:sz w:val="22"/>
          <w:szCs w:val="22"/>
          <w:lang w:val="sr-Cyrl-RS"/>
        </w:rPr>
        <w:t xml:space="preserve"> </w:t>
      </w:r>
      <w:r>
        <w:rPr>
          <w:b/>
          <w:noProof w:val="0"/>
          <w:sz w:val="22"/>
          <w:szCs w:val="22"/>
          <w:lang w:val="sr-Cyrl-RS"/>
        </w:rPr>
        <w:t>rektora</w:t>
      </w:r>
      <w:r w:rsidR="00AF7797" w:rsidRPr="00AF7797">
        <w:rPr>
          <w:b/>
          <w:noProof w:val="0"/>
          <w:sz w:val="22"/>
          <w:szCs w:val="22"/>
          <w:lang w:val="sr-Cyrl-RS"/>
        </w:rPr>
        <w:t xml:space="preserve"> </w:t>
      </w:r>
      <w:r>
        <w:rPr>
          <w:b/>
          <w:noProof w:val="0"/>
          <w:sz w:val="22"/>
          <w:szCs w:val="22"/>
          <w:lang w:val="sr-Cyrl-RS"/>
        </w:rPr>
        <w:t>Nebojše</w:t>
      </w:r>
      <w:r w:rsidR="00AF7797" w:rsidRPr="00AF7797">
        <w:rPr>
          <w:b/>
          <w:noProof w:val="0"/>
          <w:sz w:val="22"/>
          <w:szCs w:val="22"/>
          <w:lang w:val="sr-Cyrl-RS"/>
        </w:rPr>
        <w:t xml:space="preserve"> </w:t>
      </w:r>
      <w:r>
        <w:rPr>
          <w:b/>
          <w:noProof w:val="0"/>
          <w:sz w:val="22"/>
          <w:szCs w:val="22"/>
          <w:lang w:val="sr-Cyrl-RS"/>
        </w:rPr>
        <w:t>Arsenijevića</w:t>
      </w:r>
      <w:r w:rsidR="00AF7797" w:rsidRPr="00AF7797">
        <w:rPr>
          <w:b/>
          <w:noProof w:val="0"/>
          <w:sz w:val="22"/>
          <w:szCs w:val="22"/>
          <w:lang w:val="sr-Cyrl-RS"/>
        </w:rPr>
        <w:t>.</w:t>
      </w:r>
    </w:p>
    <w:p w:rsidR="00AC022E" w:rsidRDefault="00AC022E" w:rsidP="00AF7797">
      <w:pPr>
        <w:tabs>
          <w:tab w:val="clear" w:pos="1440"/>
          <w:tab w:val="left" w:pos="720"/>
        </w:tabs>
        <w:ind w:firstLine="709"/>
        <w:rPr>
          <w:noProof w:val="0"/>
          <w:sz w:val="22"/>
          <w:szCs w:val="22"/>
          <w:lang w:val="sr-Cyrl-RS"/>
        </w:rPr>
      </w:pPr>
    </w:p>
    <w:p w:rsidR="00AF7797" w:rsidRPr="001D5725" w:rsidRDefault="00282607" w:rsidP="00AC022E">
      <w:pPr>
        <w:tabs>
          <w:tab w:val="clear" w:pos="1440"/>
          <w:tab w:val="left" w:pos="720"/>
        </w:tabs>
        <w:ind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Pre</w:t>
      </w:r>
      <w:r w:rsidR="00AF7797" w:rsidRPr="00A965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prelaska</w:t>
      </w:r>
      <w:r w:rsidR="00AF7797" w:rsidRPr="00A965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AF7797" w:rsidRPr="00A965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razmatranje</w:t>
      </w:r>
      <w:r w:rsidR="00AF7797" w:rsidRPr="00A965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utvrđenog</w:t>
      </w:r>
      <w:r w:rsidR="00AF7797" w:rsidRPr="00A965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dnevnog</w:t>
      </w:r>
      <w:r w:rsidR="00AF7797" w:rsidRPr="00A965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</w:t>
      </w:r>
      <w:r w:rsidR="00AF7797" w:rsidRPr="00A965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usvojeni</w:t>
      </w:r>
      <w:r w:rsidR="00AF7797" w:rsidRPr="00A9651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AF779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jednoglasno</w:t>
      </w:r>
      <w:r w:rsidR="00AF7797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CS"/>
        </w:rPr>
        <w:t>Zapisnik</w:t>
      </w:r>
      <w:r w:rsidR="00AF7797" w:rsidRPr="00A96512">
        <w:rPr>
          <w:sz w:val="22"/>
          <w:szCs w:val="22"/>
          <w:lang w:val="sr-Cyrl-CS"/>
        </w:rPr>
        <w:t xml:space="preserve"> </w:t>
      </w:r>
      <w:r w:rsidR="004919D5">
        <w:rPr>
          <w:sz w:val="22"/>
          <w:szCs w:val="22"/>
          <w:lang w:val="sr-Cyrl-CS"/>
        </w:rPr>
        <w:t xml:space="preserve">20. </w:t>
      </w:r>
      <w:r>
        <w:rPr>
          <w:sz w:val="22"/>
          <w:szCs w:val="22"/>
          <w:lang w:val="sr-Cyrl-CS"/>
        </w:rPr>
        <w:t>sednice</w:t>
      </w:r>
      <w:r w:rsidR="00AF779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F779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Zapisnik</w:t>
      </w:r>
      <w:r w:rsidR="00AF7797">
        <w:rPr>
          <w:sz w:val="22"/>
          <w:szCs w:val="22"/>
          <w:lang w:val="sr-Cyrl-CS"/>
        </w:rPr>
        <w:t xml:space="preserve"> </w:t>
      </w:r>
      <w:r w:rsidR="004919D5">
        <w:rPr>
          <w:sz w:val="22"/>
          <w:szCs w:val="22"/>
          <w:lang w:val="sr-Cyrl-CS"/>
        </w:rPr>
        <w:t>21.</w:t>
      </w:r>
      <w:r w:rsidR="00AF779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sednice</w:t>
      </w:r>
      <w:r w:rsidR="00AF779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AF7797">
        <w:rPr>
          <w:sz w:val="22"/>
          <w:szCs w:val="22"/>
          <w:lang w:val="sr-Cyrl-CS"/>
        </w:rPr>
        <w:t>.</w:t>
      </w:r>
    </w:p>
    <w:p w:rsidR="00AF7797" w:rsidRPr="00AF7797" w:rsidRDefault="00AF7797" w:rsidP="00AF7797">
      <w:pPr>
        <w:jc w:val="left"/>
        <w:outlineLvl w:val="0"/>
        <w:rPr>
          <w:sz w:val="22"/>
          <w:szCs w:val="22"/>
          <w:lang w:val="sr-Cyrl-RS"/>
        </w:rPr>
      </w:pPr>
    </w:p>
    <w:p w:rsidR="00AF7797" w:rsidRPr="00744BF2" w:rsidRDefault="00AF7797" w:rsidP="00AF7797">
      <w:pPr>
        <w:pStyle w:val="ListParagraph"/>
        <w:tabs>
          <w:tab w:val="left" w:pos="851"/>
        </w:tabs>
        <w:ind w:left="709"/>
        <w:rPr>
          <w:b/>
          <w:sz w:val="22"/>
          <w:szCs w:val="22"/>
          <w:lang w:val="sr-Cyrl-RS"/>
        </w:rPr>
      </w:pPr>
    </w:p>
    <w:p w:rsidR="008C6CB8" w:rsidRDefault="00282607" w:rsidP="00AC022E">
      <w:pPr>
        <w:tabs>
          <w:tab w:val="left" w:pos="72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Državni</w:t>
      </w:r>
      <w:r w:rsidR="00D41B5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sekretar</w:t>
      </w:r>
      <w:r w:rsidR="00D41B5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D41B5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Ministarstvu</w:t>
      </w:r>
      <w:r w:rsidR="00D41B5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RS"/>
        </w:rPr>
        <w:t>Vladimir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Džamić</w:t>
      </w:r>
      <w:r w:rsidR="00A9679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D41B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rekao</w:t>
      </w:r>
      <w:r w:rsidR="00A9679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A369C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D41B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tema</w:t>
      </w:r>
      <w:r w:rsidR="00D41B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današnje</w:t>
      </w:r>
      <w:r w:rsidR="00D41B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sednice</w:t>
      </w:r>
      <w:r w:rsidR="00D41B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D41B58">
        <w:rPr>
          <w:sz w:val="22"/>
          <w:szCs w:val="22"/>
          <w:lang w:val="sr-Cyrl-RS"/>
        </w:rPr>
        <w:t>,</w:t>
      </w:r>
      <w:r w:rsidR="00A369C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pitanje</w:t>
      </w:r>
      <w:r w:rsidR="00A369C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sprovođenja</w:t>
      </w:r>
      <w:r w:rsidR="00A369C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A9679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A9679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visokom</w:t>
      </w:r>
      <w:r w:rsidR="00A9679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obrazovanju</w:t>
      </w:r>
      <w:r w:rsidR="004919D5">
        <w:rPr>
          <w:sz w:val="22"/>
          <w:szCs w:val="22"/>
          <w:lang w:val="sr-Cyrl-RS"/>
        </w:rPr>
        <w:t>,</w:t>
      </w:r>
      <w:r w:rsidR="00A9679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</w:t>
      </w:r>
      <w:r w:rsidR="00A9679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9679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shodno</w:t>
      </w:r>
      <w:r w:rsidR="00A9679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tome</w:t>
      </w:r>
      <w:r w:rsidR="00A9679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sproveden</w:t>
      </w:r>
      <w:r w:rsidR="00A9679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inspekcijski</w:t>
      </w:r>
      <w:r w:rsidR="00A9679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nadzor</w:t>
      </w:r>
      <w:r w:rsidR="00A9679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radi</w:t>
      </w:r>
      <w:r w:rsidR="00A9679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utvrđivanja</w:t>
      </w:r>
      <w:r w:rsidR="00A9679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činjenica</w:t>
      </w:r>
      <w:r w:rsidR="00A9679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različitih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predstavki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pristigle</w:t>
      </w:r>
      <w:r w:rsidR="00A9679E">
        <w:rPr>
          <w:sz w:val="22"/>
          <w:szCs w:val="22"/>
          <w:lang w:val="sr-Cyrl-RS"/>
        </w:rPr>
        <w:t>.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Radi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utvrđivanju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činjenica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povodom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radnog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odnosa</w:t>
      </w:r>
      <w:r w:rsidR="000E61EA">
        <w:rPr>
          <w:sz w:val="22"/>
          <w:szCs w:val="22"/>
          <w:lang w:val="sr-Cyrl-RS"/>
        </w:rPr>
        <w:t xml:space="preserve"> </w:t>
      </w:r>
      <w:r w:rsidR="004919D5">
        <w:rPr>
          <w:sz w:val="22"/>
          <w:szCs w:val="22"/>
          <w:lang w:val="sr-Cyrl-RS"/>
        </w:rPr>
        <w:t>11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nastavnika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Kragujevačkom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Univerzitetu</w:t>
      </w:r>
      <w:r w:rsidR="000E61EA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njihovom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izboru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ili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neizboru</w:t>
      </w:r>
      <w:r w:rsidR="000E61EA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zatim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činjenice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Aleksandar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Arsenijević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upisan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doktorske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akademske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studije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završetka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osnovnih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akademskih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studija</w:t>
      </w:r>
      <w:r w:rsidR="007B43D1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zatim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razrešenje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rektora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Nebojše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Arsenijevića</w:t>
      </w:r>
      <w:r w:rsidR="007B43D1">
        <w:rPr>
          <w:sz w:val="22"/>
          <w:szCs w:val="22"/>
          <w:lang w:val="sr-Cyrl-RS"/>
        </w:rPr>
        <w:t xml:space="preserve">, 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kao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činjenicama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predstavkama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iznete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strane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Agencije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borbu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korupcije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Nacionalnog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saveta</w:t>
      </w:r>
      <w:r w:rsidR="00D41B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D41B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visoko</w:t>
      </w:r>
      <w:r w:rsidR="00D41B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obrazovanje</w:t>
      </w:r>
      <w:r w:rsidR="000E61EA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Inspekcija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dostavila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zapisnik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Savetu</w:t>
      </w:r>
      <w:r w:rsidR="000E61E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Univerziteta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Kragujevcu</w:t>
      </w:r>
      <w:r w:rsidR="00D41B5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kao</w:t>
      </w:r>
      <w:r w:rsidR="00D41B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41B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nadležnom</w:t>
      </w:r>
      <w:r w:rsidR="00D41B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organu</w:t>
      </w:r>
      <w:r w:rsidR="00D41B58">
        <w:rPr>
          <w:sz w:val="22"/>
          <w:szCs w:val="22"/>
          <w:lang w:val="sr-Cyrl-RS"/>
        </w:rPr>
        <w:t>,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kome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ukazano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niz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nepravilnosti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kršenja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visokom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obrazovanju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naloženo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preduzmu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sve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neophodne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mere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radi</w:t>
      </w:r>
      <w:r w:rsidR="00D41B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njihovog</w:t>
      </w:r>
      <w:r w:rsidR="00D41B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otklanjanja</w:t>
      </w:r>
      <w:r w:rsidR="007B43D1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Istakao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D41B5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takođe</w:t>
      </w:r>
      <w:r w:rsidR="00D41B58">
        <w:rPr>
          <w:sz w:val="22"/>
          <w:szCs w:val="22"/>
          <w:lang w:val="sr-Cyrl-RS"/>
        </w:rPr>
        <w:t>,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narednom</w:t>
      </w:r>
      <w:r w:rsidR="00D41B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periodu</w:t>
      </w:r>
      <w:r w:rsidR="00D41B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Ministarstvo</w:t>
      </w:r>
      <w:r w:rsidR="00D41B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držati</w:t>
      </w:r>
      <w:r w:rsidR="00D41B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zakonom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propisanih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rokova</w:t>
      </w:r>
      <w:r w:rsidR="007B43D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ukoliko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ono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što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inspekcija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naložila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bude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sprovedeno</w:t>
      </w:r>
      <w:r w:rsidR="00D41B58">
        <w:rPr>
          <w:sz w:val="22"/>
          <w:szCs w:val="22"/>
          <w:lang w:val="sr-Cyrl-RS"/>
        </w:rPr>
        <w:t>,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ministar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odredbama</w:t>
      </w:r>
      <w:r w:rsidR="002B0CDC">
        <w:rPr>
          <w:sz w:val="22"/>
          <w:szCs w:val="22"/>
          <w:lang w:val="sr-Cyrl-RS"/>
        </w:rPr>
        <w:t xml:space="preserve"> 64</w:t>
      </w:r>
      <w:r w:rsidR="00086DBB">
        <w:rPr>
          <w:sz w:val="22"/>
          <w:szCs w:val="22"/>
          <w:lang w:val="sr-Cyrl-RS"/>
        </w:rPr>
        <w:t>.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2B0CDC">
        <w:rPr>
          <w:sz w:val="22"/>
          <w:szCs w:val="22"/>
          <w:lang w:val="sr-Cyrl-RS"/>
        </w:rPr>
        <w:t xml:space="preserve"> 135</w:t>
      </w:r>
      <w:r w:rsidR="00086DBB">
        <w:rPr>
          <w:sz w:val="22"/>
          <w:szCs w:val="22"/>
          <w:lang w:val="sr-Cyrl-RS"/>
        </w:rPr>
        <w:t>.</w:t>
      </w:r>
      <w:r w:rsidR="004919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4919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4919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visokom</w:t>
      </w:r>
      <w:r w:rsidR="004919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obrazovanju</w:t>
      </w:r>
      <w:r w:rsidR="00D41B58">
        <w:rPr>
          <w:sz w:val="22"/>
          <w:szCs w:val="22"/>
          <w:lang w:val="sr-Cyrl-RS"/>
        </w:rPr>
        <w:t>,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definišu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njegove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nadležnosti</w:t>
      </w:r>
      <w:r w:rsidR="00D41B58">
        <w:rPr>
          <w:sz w:val="22"/>
          <w:szCs w:val="22"/>
          <w:lang w:val="sr-Cyrl-RS"/>
        </w:rPr>
        <w:t>,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reagovati</w:t>
      </w:r>
      <w:r w:rsidR="002B0CDC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Dakle</w:t>
      </w:r>
      <w:r w:rsidR="002B0CDC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ukoliko</w:t>
      </w:r>
      <w:r w:rsidR="00E251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</w:t>
      </w:r>
      <w:r w:rsidR="00E251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propisanog</w:t>
      </w:r>
      <w:r w:rsidR="00E25110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roka</w:t>
      </w:r>
      <w:r w:rsidR="00E25110">
        <w:rPr>
          <w:sz w:val="22"/>
          <w:szCs w:val="22"/>
          <w:lang w:val="sr-Cyrl-RS"/>
        </w:rPr>
        <w:t xml:space="preserve"> 28-</w:t>
      </w:r>
      <w:r>
        <w:rPr>
          <w:sz w:val="22"/>
          <w:szCs w:val="22"/>
          <w:lang w:val="sr-Cyrl-RS"/>
        </w:rPr>
        <w:t>og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marta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bude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poništena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isprava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izdata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strane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Univerziteta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Kragujevcu</w:t>
      </w:r>
      <w:r w:rsidR="00D41B58">
        <w:rPr>
          <w:sz w:val="22"/>
          <w:szCs w:val="22"/>
          <w:lang w:val="sr-Cyrl-RS"/>
        </w:rPr>
        <w:t>,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ministar</w:t>
      </w:r>
      <w:r w:rsidR="00D41B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="00D41B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41B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članom</w:t>
      </w:r>
      <w:r w:rsidR="002B0CDC">
        <w:rPr>
          <w:sz w:val="22"/>
          <w:szCs w:val="22"/>
          <w:lang w:val="sr-Cyrl-RS"/>
        </w:rPr>
        <w:t xml:space="preserve"> 127</w:t>
      </w:r>
      <w:r w:rsidR="00086DBB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Zakona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visokom</w:t>
      </w:r>
      <w:r w:rsidR="004919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obrazovanju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lastRenderedPageBreak/>
        <w:t>formirati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komisiju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sprovesti</w:t>
      </w:r>
      <w:r w:rsidR="00D41B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mere</w:t>
      </w:r>
      <w:r w:rsidR="00D41B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mu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zakonu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pripadaju</w:t>
      </w:r>
      <w:r w:rsidR="002B0CDC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Takođe</w:t>
      </w:r>
      <w:r w:rsidR="004919D5">
        <w:rPr>
          <w:sz w:val="22"/>
          <w:szCs w:val="22"/>
          <w:lang w:val="sr-Cyrl-RS"/>
        </w:rPr>
        <w:t>,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Savet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Univerziteta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biti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obavešten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predlogu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razrešenje</w:t>
      </w:r>
      <w:r w:rsidR="00B7102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rektora</w:t>
      </w:r>
      <w:r w:rsidR="00B7102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Nebojše</w:t>
      </w:r>
      <w:r w:rsidR="00B7102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Arsenijevića</w:t>
      </w:r>
      <w:r w:rsidR="00B7102A">
        <w:rPr>
          <w:sz w:val="22"/>
          <w:szCs w:val="22"/>
          <w:lang w:val="sr-Cyrl-RS"/>
        </w:rPr>
        <w:t>.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kraju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svog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izlaganja</w:t>
      </w:r>
      <w:r w:rsidR="00D41B58">
        <w:rPr>
          <w:sz w:val="22"/>
          <w:szCs w:val="22"/>
          <w:lang w:val="sr-Cyrl-RS"/>
        </w:rPr>
        <w:t>,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napomenuo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Nacionalni</w:t>
      </w:r>
      <w:r w:rsidR="00B7102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savet</w:t>
      </w:r>
      <w:r w:rsidR="00B7102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D41B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visoko</w:t>
      </w:r>
      <w:r w:rsidR="00D41B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obrazovanje</w:t>
      </w:r>
      <w:r w:rsidR="00D41B5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</w:t>
      </w:r>
      <w:r w:rsidR="00B7102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posebnoj</w:t>
      </w:r>
      <w:r w:rsidR="00B7102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 w:rsidR="00D41B58">
        <w:rPr>
          <w:sz w:val="22"/>
          <w:szCs w:val="22"/>
          <w:lang w:val="sr-Cyrl-RS"/>
        </w:rPr>
        <w:t>,</w:t>
      </w:r>
      <w:r w:rsidR="00B7102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razmatrao</w:t>
      </w:r>
      <w:r w:rsidR="00B7102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ovo</w:t>
      </w:r>
      <w:r w:rsidR="00B7102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pitanje</w:t>
      </w:r>
      <w:r w:rsidR="00D41B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B7102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B7102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Agencije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borbu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korupcije</w:t>
      </w:r>
      <w:r w:rsidR="00D41B58">
        <w:rPr>
          <w:sz w:val="22"/>
          <w:szCs w:val="22"/>
          <w:lang w:val="sr-Cyrl-RS"/>
        </w:rPr>
        <w:t>,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kao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drugostepeni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</w:t>
      </w:r>
      <w:r w:rsidR="00D41B58">
        <w:rPr>
          <w:sz w:val="22"/>
          <w:szCs w:val="22"/>
          <w:lang w:val="sr-Cyrl-RS"/>
        </w:rPr>
        <w:t>,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odbio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žalbu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rektora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Nebojše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Arsenijevića</w:t>
      </w:r>
      <w:r w:rsidR="00D41B5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Savetu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Univerziteta</w:t>
      </w:r>
      <w:r w:rsidR="00B7102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biti</w:t>
      </w:r>
      <w:r w:rsidR="00B7102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poslata</w:t>
      </w:r>
      <w:r w:rsidR="00B7102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instrukcija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povodom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tog</w:t>
      </w:r>
      <w:r w:rsidR="002B0CD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pitanja</w:t>
      </w:r>
      <w:r w:rsidR="002B0CDC">
        <w:rPr>
          <w:sz w:val="22"/>
          <w:szCs w:val="22"/>
          <w:lang w:val="sr-Cyrl-RS"/>
        </w:rPr>
        <w:t xml:space="preserve">.  </w:t>
      </w:r>
      <w:r w:rsidR="007B43D1">
        <w:rPr>
          <w:sz w:val="22"/>
          <w:szCs w:val="22"/>
          <w:lang w:val="sr-Cyrl-RS"/>
        </w:rPr>
        <w:t xml:space="preserve"> </w:t>
      </w:r>
      <w:r w:rsidR="00A9679E">
        <w:rPr>
          <w:sz w:val="22"/>
          <w:szCs w:val="22"/>
          <w:lang w:val="sr-Cyrl-RS"/>
        </w:rPr>
        <w:t xml:space="preserve"> </w:t>
      </w:r>
    </w:p>
    <w:p w:rsidR="008C6CB8" w:rsidRDefault="00282607" w:rsidP="00FD7AE5">
      <w:pPr>
        <w:tabs>
          <w:tab w:val="clear" w:pos="144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Branislav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Jeremić</w:t>
      </w:r>
      <w:r w:rsidR="004F79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</w:t>
      </w:r>
      <w:r w:rsidR="004F79C7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d</w:t>
      </w:r>
      <w:r w:rsidR="004F79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predsednik</w:t>
      </w:r>
      <w:r w:rsidR="004F79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Nacionalnog</w:t>
      </w:r>
      <w:r w:rsidR="004F79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saveta</w:t>
      </w:r>
      <w:r w:rsidR="004F79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4F79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visoko</w:t>
      </w:r>
      <w:r w:rsidR="004F79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obrazovanje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rekao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kako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Savet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početkom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septembra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dobio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prijavu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kršenju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visokom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obrazovanju</w:t>
      </w:r>
      <w:r w:rsidR="00086DB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Zakona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radu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nesavesnom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trošenju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budžetskih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strane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rektora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Nebojše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Arsenijevića</w:t>
      </w:r>
      <w:r w:rsidR="004F79C7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U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prijavi</w:t>
      </w:r>
      <w:r w:rsidR="004F79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4F79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govori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haosu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5969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Medicinskom</w:t>
      </w:r>
      <w:r w:rsidR="00596903">
        <w:rPr>
          <w:sz w:val="22"/>
          <w:szCs w:val="22"/>
          <w:lang w:val="sr-Cyrl-RS"/>
        </w:rPr>
        <w:t xml:space="preserve"> 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fakultetu</w:t>
      </w:r>
      <w:r w:rsidR="00420C91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nepotizmu</w:t>
      </w:r>
      <w:r w:rsidR="00420C91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sukobu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interesa</w:t>
      </w:r>
      <w:r w:rsidR="00420C91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mobingu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kao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zloupotrebi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službenog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položaja</w:t>
      </w:r>
      <w:r w:rsidR="00086DBB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Na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Nacionalnog</w:t>
      </w:r>
      <w:r w:rsidR="005969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saveta</w:t>
      </w:r>
      <w:r w:rsidR="005969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5969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visoko</w:t>
      </w:r>
      <w:r w:rsidR="005969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obrazovanje</w:t>
      </w:r>
      <w:r w:rsidR="00596903">
        <w:rPr>
          <w:sz w:val="22"/>
          <w:szCs w:val="22"/>
          <w:lang w:val="sr-Cyrl-RS"/>
        </w:rPr>
        <w:t>,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održanoj</w:t>
      </w:r>
      <w:r w:rsidR="00420C91">
        <w:rPr>
          <w:sz w:val="22"/>
          <w:szCs w:val="22"/>
          <w:lang w:val="sr-Cyrl-RS"/>
        </w:rPr>
        <w:t xml:space="preserve"> 20</w:t>
      </w:r>
      <w:r w:rsidR="00086DBB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tog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septembra</w:t>
      </w:r>
      <w:r w:rsidR="00596903">
        <w:rPr>
          <w:sz w:val="22"/>
          <w:szCs w:val="22"/>
          <w:lang w:val="sr-Cyrl-RS"/>
        </w:rPr>
        <w:t>,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ovo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razmatrano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kao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posebna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tačka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dnevnog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 w:rsidR="00086DBB">
        <w:rPr>
          <w:sz w:val="22"/>
          <w:szCs w:val="22"/>
          <w:lang w:val="sr-Cyrl-RS"/>
        </w:rPr>
        <w:t>.</w:t>
      </w:r>
      <w:r w:rsidR="00420C9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Jednoglasno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donesena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odluka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slučaj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prosledi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Ministarstvu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prosvete</w:t>
      </w:r>
      <w:r w:rsidR="0059690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nauke</w:t>
      </w:r>
      <w:r w:rsidR="005969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969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tehnološkog</w:t>
      </w:r>
      <w:r w:rsidR="005969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razvoja</w:t>
      </w:r>
      <w:r w:rsidR="00596903">
        <w:rPr>
          <w:sz w:val="22"/>
          <w:szCs w:val="22"/>
          <w:lang w:val="sr-Cyrl-RS"/>
        </w:rPr>
        <w:t>,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kao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njime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moraju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pozabaviti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državni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organi</w:t>
      </w:r>
      <w:r w:rsidR="00086DBB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Gotove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preporuke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Saveta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ignorisane</w:t>
      </w:r>
      <w:r w:rsidR="00F35181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najozbiljnija</w:t>
      </w:r>
      <w:r w:rsidR="005969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preporuka</w:t>
      </w:r>
      <w:r w:rsidR="005969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upućena</w:t>
      </w:r>
      <w:r w:rsidR="005969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ministru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prosvete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Savetu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Univerziteta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Kragujevcu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jeste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proces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izbora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rektora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uspori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pravosnažnosti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Agencije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borbu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korupcije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budući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još</w:t>
      </w:r>
      <w:r w:rsidR="005969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niko</w:t>
      </w:r>
      <w:r w:rsidR="005969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Srbiji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pokrenuo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postupak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izbora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rektora</w:t>
      </w:r>
      <w:r w:rsidR="0059690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nakon</w:t>
      </w:r>
      <w:r w:rsidR="005969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stupanja</w:t>
      </w:r>
      <w:r w:rsidR="005969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5969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snagu</w:t>
      </w:r>
      <w:r w:rsidR="005969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novog</w:t>
      </w:r>
      <w:r w:rsidR="005969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5969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5969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visokom</w:t>
      </w:r>
      <w:r w:rsidR="005969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obrazovanju</w:t>
      </w:r>
      <w:r w:rsidR="00596903">
        <w:rPr>
          <w:sz w:val="22"/>
          <w:szCs w:val="22"/>
          <w:lang w:val="sr-Cyrl-RS"/>
        </w:rPr>
        <w:t>,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sem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Kragujevcu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kome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isti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već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završen</w:t>
      </w:r>
      <w:r w:rsidR="00086DBB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Savet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već</w:t>
      </w:r>
      <w:r w:rsidR="00086DBB">
        <w:rPr>
          <w:sz w:val="22"/>
          <w:szCs w:val="22"/>
          <w:lang w:val="sr-Cyrl-RS"/>
        </w:rPr>
        <w:t xml:space="preserve"> 27. </w:t>
      </w:r>
      <w:r>
        <w:rPr>
          <w:sz w:val="22"/>
          <w:szCs w:val="22"/>
          <w:lang w:val="sr-Cyrl-RS"/>
        </w:rPr>
        <w:t>februara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održao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sednicu</w:t>
      </w:r>
      <w:r w:rsidR="00596903">
        <w:rPr>
          <w:sz w:val="22"/>
          <w:szCs w:val="22"/>
          <w:lang w:val="sr-Cyrl-RS"/>
        </w:rPr>
        <w:t>,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zatvorenu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javnost</w:t>
      </w:r>
      <w:r w:rsidR="00596903">
        <w:rPr>
          <w:sz w:val="22"/>
          <w:szCs w:val="22"/>
          <w:lang w:val="sr-Cyrl-RS"/>
        </w:rPr>
        <w:t>,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kojoj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predloženi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Nebojša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Arsenijević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ponovo</w:t>
      </w:r>
      <w:r w:rsidR="00577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izabran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F3518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rektora</w:t>
      </w:r>
      <w:r w:rsidR="00F35181">
        <w:rPr>
          <w:sz w:val="22"/>
          <w:szCs w:val="22"/>
          <w:lang w:val="sr-Cyrl-RS"/>
        </w:rPr>
        <w:t>.</w:t>
      </w:r>
      <w:r w:rsidR="00577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577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kraju</w:t>
      </w:r>
      <w:r w:rsidR="00577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uputio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apel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svim</w:t>
      </w:r>
      <w:r w:rsidR="00086DBB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državnim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organima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kao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Ministarstvu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pomognu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Univerzitetu</w:t>
      </w:r>
      <w:r w:rsidR="00577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577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Kragujevcu</w:t>
      </w:r>
      <w:r w:rsidR="00577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budući</w:t>
      </w:r>
      <w:r w:rsidR="00577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ovo</w:t>
      </w:r>
      <w:r w:rsidR="005969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samo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izolovani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problem</w:t>
      </w:r>
      <w:r w:rsidR="00086DB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već</w:t>
      </w:r>
      <w:r w:rsidR="00577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problem</w:t>
      </w:r>
      <w:r w:rsidR="00577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577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utiče</w:t>
      </w:r>
      <w:r w:rsidR="00577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577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celokupni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ugled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položaj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ostalih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univerziteta</w:t>
      </w:r>
      <w:r w:rsidR="005778E5">
        <w:rPr>
          <w:sz w:val="22"/>
          <w:szCs w:val="22"/>
          <w:lang w:val="sr-Cyrl-RS"/>
        </w:rPr>
        <w:t>.</w:t>
      </w:r>
      <w:r w:rsidR="00F35181">
        <w:rPr>
          <w:sz w:val="22"/>
          <w:szCs w:val="22"/>
          <w:lang w:val="sr-Cyrl-RS"/>
        </w:rPr>
        <w:t xml:space="preserve">  </w:t>
      </w:r>
    </w:p>
    <w:p w:rsidR="008C6CB8" w:rsidRDefault="00282607" w:rsidP="00233CB8">
      <w:pPr>
        <w:tabs>
          <w:tab w:val="left" w:pos="72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Aleksandra</w:t>
      </w:r>
      <w:r w:rsidR="008C6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podsetila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</w:t>
      </w:r>
      <w:r w:rsidR="00577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svojim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ranijim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sednicama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već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raspravljao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sličnim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problemima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univerziteta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77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navela</w:t>
      </w:r>
      <w:r w:rsidR="00577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577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primer</w:t>
      </w:r>
      <w:r w:rsidR="00577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dekana</w:t>
      </w:r>
      <w:r w:rsidR="00577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Univerziteta</w:t>
      </w:r>
      <w:r w:rsidR="00577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713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Prištini</w:t>
      </w:r>
      <w:r w:rsidR="00D713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D713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privremenim</w:t>
      </w:r>
      <w:r w:rsidR="00D713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sedištem</w:t>
      </w:r>
      <w:r w:rsidR="00D7131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577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Kosovskoj</w:t>
      </w:r>
      <w:r w:rsidR="00577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Mitrovici</w:t>
      </w:r>
      <w:r w:rsidR="0030017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Odbor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tada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predložio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njegovo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razrešenje</w:t>
      </w:r>
      <w:r w:rsidR="0030017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Senat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takođe</w:t>
      </w:r>
      <w:r w:rsidR="0030017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ali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taj</w:t>
      </w:r>
      <w:r w:rsidR="00300172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isti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čovek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prošle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godine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izabran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rektora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Univerziteta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Prištini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privremenim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sedištem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Kosovskoj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Mitrovici</w:t>
      </w:r>
      <w:r w:rsidR="0030017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Ispostavilo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233CB8">
        <w:rPr>
          <w:sz w:val="22"/>
          <w:szCs w:val="22"/>
          <w:lang w:val="sr-Cyrl-RS"/>
        </w:rPr>
        <w:t>,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tom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slučaju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politička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zaleđina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jača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30017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300172">
        <w:rPr>
          <w:sz w:val="22"/>
          <w:szCs w:val="22"/>
          <w:lang w:val="sr-Cyrl-RS"/>
        </w:rPr>
        <w:t>.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Što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tiče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rektora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Arsenijevića</w:t>
      </w:r>
      <w:r w:rsidR="00233CB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problem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traje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već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tri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godine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podsetila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nekolicina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zaposlenih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Univerzitetu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Kragujevcu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medijima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iznela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niz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primera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zloupotrebe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položaja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kao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drugih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nezakonitih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delovanja</w:t>
      </w:r>
      <w:r w:rsidR="00F2126F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Rekla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233CB8">
        <w:rPr>
          <w:sz w:val="22"/>
          <w:szCs w:val="22"/>
          <w:lang w:val="sr-Cyrl-RS"/>
        </w:rPr>
        <w:t>,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kako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smatra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kroz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izmenu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dopunu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visokom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obrazovanju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moglo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doneti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sistemsko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 w:rsidR="00F2126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delotvorno</w:t>
      </w:r>
      <w:r w:rsidR="00F2126F">
        <w:rPr>
          <w:sz w:val="22"/>
          <w:szCs w:val="22"/>
          <w:lang w:val="sr-Cyrl-RS"/>
        </w:rPr>
        <w:t>.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Dodala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233CB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kraju</w:t>
      </w:r>
      <w:r w:rsidR="00233CB8">
        <w:rPr>
          <w:sz w:val="22"/>
          <w:szCs w:val="22"/>
          <w:lang w:val="sr-Cyrl-RS"/>
        </w:rPr>
        <w:t>,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svakako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podržati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smenu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rektora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Arsenijevića</w:t>
      </w:r>
      <w:r w:rsidR="008B4896">
        <w:rPr>
          <w:sz w:val="22"/>
          <w:szCs w:val="22"/>
          <w:lang w:val="sr-Cyrl-RS"/>
        </w:rPr>
        <w:t xml:space="preserve">. </w:t>
      </w:r>
      <w:r w:rsidR="00F2126F">
        <w:rPr>
          <w:sz w:val="22"/>
          <w:szCs w:val="22"/>
          <w:lang w:val="sr-Cyrl-RS"/>
        </w:rPr>
        <w:t xml:space="preserve">  </w:t>
      </w:r>
    </w:p>
    <w:p w:rsidR="008C6CB8" w:rsidRDefault="00282607" w:rsidP="00AC022E">
      <w:pPr>
        <w:tabs>
          <w:tab w:val="left" w:pos="72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Nataša</w:t>
      </w:r>
      <w:r w:rsidR="008C6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podsetila</w:t>
      </w:r>
      <w:r w:rsidR="008E6F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233CB8">
        <w:rPr>
          <w:sz w:val="22"/>
          <w:szCs w:val="22"/>
          <w:lang w:val="sr-Cyrl-RS"/>
        </w:rPr>
        <w:t>,</w:t>
      </w:r>
      <w:r w:rsidR="008E6F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A94F7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94F7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povodom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slučaja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Nebojše</w:t>
      </w:r>
      <w:r w:rsidR="008E6F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Arsenijevića</w:t>
      </w:r>
      <w:r w:rsidR="00233CB8">
        <w:rPr>
          <w:sz w:val="22"/>
          <w:szCs w:val="22"/>
          <w:lang w:val="sr-Cyrl-RS"/>
        </w:rPr>
        <w:t>,</w:t>
      </w:r>
      <w:r w:rsidR="008E6F8F">
        <w:rPr>
          <w:sz w:val="22"/>
          <w:szCs w:val="22"/>
          <w:lang w:val="sr-Cyrl-RS"/>
        </w:rPr>
        <w:t xml:space="preserve"> 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Agencije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borbu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korupcije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donela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još</w:t>
      </w:r>
      <w:r w:rsidR="00233CB8">
        <w:rPr>
          <w:sz w:val="22"/>
          <w:szCs w:val="22"/>
          <w:lang w:val="sr-Cyrl-RS"/>
        </w:rPr>
        <w:t xml:space="preserve"> 2015. </w:t>
      </w:r>
      <w:r>
        <w:rPr>
          <w:sz w:val="22"/>
          <w:szCs w:val="22"/>
          <w:lang w:val="sr-Cyrl-RS"/>
        </w:rPr>
        <w:t>godine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kojim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izriče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mera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objavljivanja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povredi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borbi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korupcije</w:t>
      </w:r>
      <w:r w:rsidR="00233CB8" w:rsidRP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kada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on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bio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mestu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dekana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Medicinskog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fakulteta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Kragujevcu</w:t>
      </w:r>
      <w:r w:rsidR="0007517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Posebno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naglasila</w:t>
      </w:r>
      <w:r w:rsidR="00233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kako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radi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čitavom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sistemu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povezanih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kršenja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budući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pomenuti</w:t>
      </w:r>
      <w:r w:rsidR="00655469">
        <w:rPr>
          <w:sz w:val="22"/>
          <w:szCs w:val="22"/>
          <w:lang w:val="sr-Cyrl-RS"/>
        </w:rPr>
        <w:t>,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tadašnji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dekan</w:t>
      </w:r>
      <w:r w:rsidR="00A94F74">
        <w:rPr>
          <w:sz w:val="22"/>
          <w:szCs w:val="22"/>
          <w:lang w:val="sr-Cyrl-RS"/>
        </w:rPr>
        <w:t>,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sadašnji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rektor</w:t>
      </w:r>
      <w:r w:rsidR="00655469">
        <w:rPr>
          <w:sz w:val="22"/>
          <w:szCs w:val="22"/>
          <w:lang w:val="sr-Cyrl-RS"/>
        </w:rPr>
        <w:t>,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zapošljavao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ljude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rodbinskog</w:t>
      </w:r>
      <w:r w:rsidR="0007517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odnosa</w:t>
      </w:r>
      <w:r w:rsidR="00075173">
        <w:rPr>
          <w:sz w:val="22"/>
          <w:szCs w:val="22"/>
          <w:lang w:val="sr-Cyrl-RS"/>
        </w:rPr>
        <w:t>.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Ona</w:t>
      </w:r>
      <w:r w:rsidR="00A94F7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dodala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smatra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kako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ovakve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afere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najviše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štete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studentima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kojima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samo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obrazovanje</w:t>
      </w:r>
      <w:r w:rsidR="00655469">
        <w:rPr>
          <w:sz w:val="22"/>
          <w:szCs w:val="22"/>
          <w:lang w:val="sr-Cyrl-RS"/>
        </w:rPr>
        <w:t>,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kao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verodostojnost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položenih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ispita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Medicinskom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fakultetu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Kragujevcu</w:t>
      </w:r>
      <w:r w:rsidR="00655469">
        <w:rPr>
          <w:sz w:val="22"/>
          <w:szCs w:val="22"/>
          <w:lang w:val="sr-Cyrl-RS"/>
        </w:rPr>
        <w:t>,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može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dovoditi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sumnju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obzirom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loša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dešavanja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unutar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Univerziteta</w:t>
      </w:r>
      <w:r w:rsidR="008B4896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Na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kraju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rekla</w:t>
      </w:r>
      <w:r w:rsidR="00655469">
        <w:rPr>
          <w:sz w:val="22"/>
          <w:szCs w:val="22"/>
          <w:lang w:val="sr-Cyrl-RS"/>
        </w:rPr>
        <w:t>,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65546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podžati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smenu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Nebojše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Arsenijevića</w:t>
      </w:r>
      <w:r w:rsidR="008B4896">
        <w:rPr>
          <w:sz w:val="22"/>
          <w:szCs w:val="22"/>
          <w:lang w:val="sr-Cyrl-RS"/>
        </w:rPr>
        <w:t>.</w:t>
      </w:r>
    </w:p>
    <w:p w:rsidR="008C6CB8" w:rsidRDefault="00282607" w:rsidP="00AC022E">
      <w:pPr>
        <w:tabs>
          <w:tab w:val="left" w:pos="72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Marko</w:t>
      </w:r>
      <w:r w:rsidR="008C6CB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Atlagić</w:t>
      </w:r>
      <w:r w:rsidR="008B489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65546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istakao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sprovođenje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dovedeno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pitanje</w:t>
      </w:r>
      <w:r w:rsidR="00BC62BF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da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stanje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visoko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obrazovanju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teško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narušen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moralni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lik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profesora</w:t>
      </w:r>
      <w:r w:rsidR="00BC62BF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Dekani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ili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rektori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često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BC62BF">
        <w:rPr>
          <w:sz w:val="22"/>
          <w:szCs w:val="22"/>
          <w:lang w:val="sr-Cyrl-RS"/>
        </w:rPr>
        <w:t xml:space="preserve"> „</w:t>
      </w:r>
      <w:r>
        <w:rPr>
          <w:sz w:val="22"/>
          <w:szCs w:val="22"/>
          <w:lang w:val="sr-Cyrl-RS"/>
        </w:rPr>
        <w:t>gospodari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života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smrti</w:t>
      </w:r>
      <w:r w:rsidR="00BC62BF">
        <w:rPr>
          <w:sz w:val="22"/>
          <w:szCs w:val="22"/>
          <w:lang w:val="sr-Cyrl-RS"/>
        </w:rPr>
        <w:t xml:space="preserve">“ </w:t>
      </w:r>
      <w:r>
        <w:rPr>
          <w:sz w:val="22"/>
          <w:szCs w:val="22"/>
          <w:lang w:val="sr-Cyrl-RS"/>
        </w:rPr>
        <w:t>i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zato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veliko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interesovanje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</w:t>
      </w:r>
      <w:r w:rsidR="00BC62B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pozicije</w:t>
      </w:r>
      <w:r w:rsidR="00BC62BF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polazeći</w:t>
      </w:r>
      <w:r w:rsidR="00086DBB">
        <w:rPr>
          <w:sz w:val="22"/>
          <w:szCs w:val="22"/>
          <w:lang w:val="sr-Cyrl-RS"/>
        </w:rPr>
        <w:t>,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nažalost</w:t>
      </w:r>
      <w:r w:rsidR="00086DB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privilegija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086DB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finansijske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prirode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što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sasvim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suprotno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ideji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unapređivanja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našeg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obrazovnog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sistema</w:t>
      </w:r>
      <w:r w:rsidR="00500E7B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Na</w:t>
      </w:r>
      <w:r w:rsidR="00C97C7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kraju</w:t>
      </w:r>
      <w:r w:rsidR="00C97C7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C97C7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podržao</w:t>
      </w:r>
      <w:r w:rsidR="00C97C7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C97C7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C97C7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smenu</w:t>
      </w:r>
      <w:r w:rsidR="00C97C7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rektora</w:t>
      </w:r>
      <w:r w:rsidR="00C97C7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Nebojše</w:t>
      </w:r>
      <w:r w:rsidR="00C97C7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Arsenijevića</w:t>
      </w:r>
      <w:r w:rsidR="00C97C7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C97C7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dodao</w:t>
      </w:r>
      <w:r w:rsidR="00C97C7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C97C7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smatra</w:t>
      </w:r>
      <w:r w:rsidR="00C97C7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C97C7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osim</w:t>
      </w:r>
      <w:r w:rsidR="00C97C7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toga</w:t>
      </w:r>
      <w:r w:rsidR="00C97C7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mora</w:t>
      </w:r>
      <w:r w:rsidR="00C97C7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snositi</w:t>
      </w:r>
      <w:r w:rsidR="00C97C7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C97C7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sve</w:t>
      </w:r>
      <w:r w:rsidR="00C97C7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ostale</w:t>
      </w:r>
      <w:r w:rsidR="00C97C7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posledice</w:t>
      </w:r>
      <w:r w:rsidR="00C97C7E">
        <w:rPr>
          <w:sz w:val="22"/>
          <w:szCs w:val="22"/>
          <w:lang w:val="sr-Cyrl-RS"/>
        </w:rPr>
        <w:t xml:space="preserve">. </w:t>
      </w:r>
      <w:r w:rsidR="00500E7B">
        <w:rPr>
          <w:sz w:val="22"/>
          <w:szCs w:val="22"/>
          <w:lang w:val="sr-Cyrl-RS"/>
        </w:rPr>
        <w:t xml:space="preserve">  </w:t>
      </w:r>
    </w:p>
    <w:p w:rsidR="00F31535" w:rsidRDefault="00F31535" w:rsidP="008C6CB8">
      <w:pPr>
        <w:tabs>
          <w:tab w:val="left" w:pos="720"/>
        </w:tabs>
        <w:ind w:left="720"/>
        <w:rPr>
          <w:sz w:val="22"/>
          <w:szCs w:val="22"/>
          <w:lang w:val="sr-Cyrl-RS"/>
        </w:rPr>
      </w:pPr>
    </w:p>
    <w:p w:rsidR="00F31535" w:rsidRDefault="00282607" w:rsidP="00AC022E">
      <w:pPr>
        <w:tabs>
          <w:tab w:val="left" w:pos="72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Ljubiša</w:t>
      </w:r>
      <w:r w:rsidR="00F3153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Stojimirović</w:t>
      </w:r>
      <w:r w:rsidR="00FD6EFA">
        <w:rPr>
          <w:sz w:val="22"/>
          <w:szCs w:val="22"/>
          <w:lang w:val="sr-Cyrl-RS"/>
        </w:rPr>
        <w:t>,</w:t>
      </w:r>
      <w:r w:rsidR="00F3153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početku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svog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izlaganja</w:t>
      </w:r>
      <w:r w:rsidR="00FD6EFA">
        <w:rPr>
          <w:sz w:val="22"/>
          <w:szCs w:val="22"/>
          <w:lang w:val="sr-Cyrl-RS"/>
        </w:rPr>
        <w:t>,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želeo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pojasni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termin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autonomije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univerziteta</w:t>
      </w:r>
      <w:r w:rsidR="00FD6E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naglašavajući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on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odnosi</w:t>
      </w:r>
      <w:r w:rsidR="00A94F7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A94F7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nastavne</w:t>
      </w:r>
      <w:r w:rsidR="00A94F7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planove</w:t>
      </w:r>
      <w:r w:rsidR="00A94F7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A94F7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programe</w:t>
      </w:r>
      <w:r w:rsidR="00A94F7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nastavni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kadar</w:t>
      </w:r>
      <w:r w:rsidR="00A94F74">
        <w:rPr>
          <w:sz w:val="22"/>
          <w:szCs w:val="22"/>
          <w:lang w:val="sr-Cyrl-RS"/>
        </w:rPr>
        <w:t>,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kršenje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malverzacije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kojima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ovde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govorimo</w:t>
      </w:r>
      <w:r w:rsidR="00FD6EFA">
        <w:rPr>
          <w:sz w:val="22"/>
          <w:szCs w:val="22"/>
          <w:lang w:val="sr-Cyrl-RS"/>
        </w:rPr>
        <w:t>,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nikako</w:t>
      </w:r>
      <w:r w:rsidR="00FD6E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mogu</w:t>
      </w:r>
      <w:r w:rsidR="00ED1DA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podvesti</w:t>
      </w:r>
      <w:r w:rsidR="00FD6E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</w:t>
      </w:r>
      <w:r w:rsidR="00FD6E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autonimiju</w:t>
      </w:r>
      <w:r w:rsidR="00FD6E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visokoškolskih</w:t>
      </w:r>
      <w:r w:rsidR="00FD6E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ustanova</w:t>
      </w:r>
      <w:r w:rsidR="00ED1DAC">
        <w:rPr>
          <w:sz w:val="22"/>
          <w:szCs w:val="22"/>
          <w:lang w:val="sr-Cyrl-RS"/>
        </w:rPr>
        <w:t>.</w:t>
      </w:r>
      <w:r w:rsidR="00EE463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Smatra</w:t>
      </w:r>
      <w:r w:rsidR="00FD6EFA">
        <w:rPr>
          <w:sz w:val="22"/>
          <w:szCs w:val="22"/>
          <w:lang w:val="sr-Cyrl-RS"/>
        </w:rPr>
        <w:t>,</w:t>
      </w:r>
      <w:r w:rsidR="00EE463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EE463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="00FD6E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</w:t>
      </w:r>
      <w:r w:rsidR="008E6F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svega</w:t>
      </w:r>
      <w:r w:rsidR="00FD6EFA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trebalo</w:t>
      </w:r>
      <w:r w:rsidR="008E6F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promeniti</w:t>
      </w:r>
      <w:r w:rsidR="008E6F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članove</w:t>
      </w:r>
      <w:r w:rsidR="008E6F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Saveta</w:t>
      </w:r>
      <w:r w:rsidR="008E6F8F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Ukazao</w:t>
      </w:r>
      <w:r w:rsidR="008E6F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8E6F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8E6F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preobimnost</w:t>
      </w:r>
      <w:r w:rsidR="008E6F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postojećeg</w:t>
      </w:r>
      <w:r w:rsidR="008E6F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ministarstva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budući</w:t>
      </w:r>
      <w:r w:rsidR="00FD6E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D6E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D6E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svom</w:t>
      </w:r>
      <w:r w:rsidR="00FD6E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domenu</w:t>
      </w:r>
      <w:r w:rsidR="00FD6E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obuhvata</w:t>
      </w:r>
      <w:r w:rsidR="00FD6EFA">
        <w:rPr>
          <w:sz w:val="22"/>
          <w:szCs w:val="22"/>
          <w:lang w:val="sr-Cyrl-RS"/>
        </w:rPr>
        <w:t xml:space="preserve"> 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predškolsko</w:t>
      </w:r>
      <w:r w:rsidR="00FD6EFA">
        <w:rPr>
          <w:sz w:val="22"/>
          <w:szCs w:val="22"/>
          <w:lang w:val="sr-Cyrl-RS"/>
        </w:rPr>
        <w:t xml:space="preserve">, 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osnovno</w:t>
      </w:r>
      <w:r w:rsidR="00FD6EFA">
        <w:rPr>
          <w:sz w:val="22"/>
          <w:szCs w:val="22"/>
          <w:lang w:val="sr-Cyrl-RS"/>
        </w:rPr>
        <w:t>,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srednje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visoko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obrazovanje</w:t>
      </w:r>
      <w:r w:rsidR="00FD6EFA">
        <w:rPr>
          <w:sz w:val="22"/>
          <w:szCs w:val="22"/>
          <w:lang w:val="sr-Cyrl-RS"/>
        </w:rPr>
        <w:t>,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kao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nauku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postojećeg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predložiti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A94F7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oblasti</w:t>
      </w:r>
      <w:r w:rsidR="008E6F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podele</w:t>
      </w:r>
      <w:r w:rsidR="008E6F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8E6F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dva</w:t>
      </w:r>
      <w:r w:rsidR="008E6F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ministarstva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čega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jedno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bavilo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pitanjima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visokog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obrazovanja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nauke</w:t>
      </w:r>
      <w:r w:rsidR="0071604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Pomenuo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kako</w:t>
      </w:r>
      <w:r w:rsidR="00FD6E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sistem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obrazovanja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trebalo</w:t>
      </w:r>
      <w:r w:rsidR="008E6F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8E6F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sadrži</w:t>
      </w:r>
      <w:r w:rsidR="008E6F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pored</w:t>
      </w:r>
      <w:r w:rsidR="008E6F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socijalnog</w:t>
      </w:r>
      <w:r w:rsidR="008E6F8F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lastRenderedPageBreak/>
        <w:t>moralni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duhovni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aspekt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smatra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našem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obrazovanju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često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izostavljeni</w:t>
      </w:r>
      <w:r w:rsidR="00716042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Istakao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nijedan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pojedinac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sme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biti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jači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sistema</w:t>
      </w:r>
      <w:r w:rsidR="00716042">
        <w:rPr>
          <w:sz w:val="22"/>
          <w:szCs w:val="22"/>
          <w:lang w:val="sr-Cyrl-RS"/>
        </w:rPr>
        <w:t xml:space="preserve">.  </w:t>
      </w:r>
      <w:r w:rsidR="00CA0E16">
        <w:rPr>
          <w:sz w:val="22"/>
          <w:szCs w:val="22"/>
          <w:lang w:val="sr-Cyrl-RS"/>
        </w:rPr>
        <w:t xml:space="preserve"> </w:t>
      </w:r>
    </w:p>
    <w:p w:rsidR="00F31535" w:rsidRPr="008328E5" w:rsidRDefault="00282607" w:rsidP="00AC022E">
      <w:pPr>
        <w:tabs>
          <w:tab w:val="left" w:pos="72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Milena</w:t>
      </w:r>
      <w:r w:rsidR="00F3153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Bićanin</w:t>
      </w:r>
      <w:r w:rsidR="008328E5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izrazila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nevericu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povodom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slučaja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rektora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Arsenijevića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činjenice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sankcionisano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njegovo</w:t>
      </w:r>
      <w:r w:rsidR="00A94F7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prethodno</w:t>
      </w:r>
      <w:r w:rsidR="00FD6E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ogrešenje</w:t>
      </w:r>
      <w:r w:rsidR="00A94F7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A94F7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</w:t>
      </w:r>
      <w:r w:rsidR="00A94F7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datira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još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</w:t>
      </w:r>
      <w:r w:rsidR="008328E5">
        <w:rPr>
          <w:sz w:val="22"/>
          <w:szCs w:val="22"/>
          <w:lang w:val="sr-Cyrl-RS"/>
        </w:rPr>
        <w:t xml:space="preserve"> 2015</w:t>
      </w:r>
      <w:r w:rsidR="00A94F74">
        <w:rPr>
          <w:sz w:val="22"/>
          <w:szCs w:val="22"/>
          <w:lang w:val="sr-Cyrl-RS"/>
        </w:rPr>
        <w:t>.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godine</w:t>
      </w:r>
      <w:r w:rsidR="008328E5">
        <w:rPr>
          <w:sz w:val="22"/>
          <w:szCs w:val="22"/>
          <w:lang w:val="sr-Cyrl-RS"/>
        </w:rPr>
        <w:t xml:space="preserve">.  </w:t>
      </w:r>
    </w:p>
    <w:p w:rsidR="00F31535" w:rsidRDefault="00282607" w:rsidP="00AC022E">
      <w:pPr>
        <w:tabs>
          <w:tab w:val="left" w:pos="72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Žarko</w:t>
      </w:r>
      <w:r w:rsidR="00F3153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Obradović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rekao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treba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jasno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razdvojiti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pitanje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autonomije</w:t>
      </w:r>
      <w:r w:rsidR="0071604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univerziteta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pitanja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poštovanja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mora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poštovati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svakom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smislu</w:t>
      </w:r>
      <w:r w:rsidR="00FD6E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6E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slučaju</w:t>
      </w:r>
      <w:r w:rsidR="00FD6EFA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Izrazio</w:t>
      </w:r>
      <w:r w:rsidR="00FD6E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6E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podršku</w:t>
      </w:r>
      <w:r w:rsidR="00FD6EF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Ministarstvu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nadležnim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institucijama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primeni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adekvatnom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sankcionisanju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njegovog</w:t>
      </w:r>
      <w:r w:rsidR="00FD7A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kršenja</w:t>
      </w:r>
      <w:r w:rsidR="005146BA">
        <w:rPr>
          <w:sz w:val="22"/>
          <w:szCs w:val="22"/>
          <w:lang w:val="sr-Cyrl-RS"/>
        </w:rPr>
        <w:t>.</w:t>
      </w:r>
      <w:r w:rsidR="008328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Dodao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ovaj</w:t>
      </w:r>
      <w:r w:rsidR="008E6F8F">
        <w:rPr>
          <w:sz w:val="22"/>
          <w:szCs w:val="22"/>
          <w:lang w:val="sr-Cyrl-RS"/>
        </w:rPr>
        <w:t>,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iako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veoma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ozbiljan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slučaj</w:t>
      </w:r>
      <w:r w:rsidR="008E6F8F">
        <w:rPr>
          <w:sz w:val="22"/>
          <w:szCs w:val="22"/>
          <w:lang w:val="sr-Cyrl-RS"/>
        </w:rPr>
        <w:t>,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smemo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generalizovati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podsetio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mnogi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studenti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naših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fakulteta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međunarodnim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takmičenjima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osvajaju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brojna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priznanja</w:t>
      </w:r>
      <w:r w:rsidR="008E6F8F">
        <w:rPr>
          <w:sz w:val="22"/>
          <w:szCs w:val="22"/>
          <w:lang w:val="sr-Cyrl-RS"/>
        </w:rPr>
        <w:t>,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shodno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tome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morali</w:t>
      </w:r>
      <w:r w:rsidR="00FD7A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="00FD7A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D7A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pozabaviti</w:t>
      </w:r>
      <w:r w:rsidR="00FD7AE5">
        <w:rPr>
          <w:sz w:val="22"/>
          <w:szCs w:val="22"/>
          <w:lang w:val="sr-Cyrl-RS"/>
        </w:rPr>
        <w:t>,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kako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promenom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samog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FD7AE5">
        <w:rPr>
          <w:sz w:val="22"/>
          <w:szCs w:val="22"/>
          <w:lang w:val="sr-Cyrl-RS"/>
        </w:rPr>
        <w:t>,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tako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pitanjima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unutrašnje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organizacije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samih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univerziteta</w:t>
      </w:r>
      <w:r w:rsidR="00581805">
        <w:rPr>
          <w:sz w:val="22"/>
          <w:szCs w:val="22"/>
          <w:lang w:val="sr-Cyrl-RS"/>
        </w:rPr>
        <w:t xml:space="preserve">. </w:t>
      </w:r>
      <w:r w:rsidR="00716042">
        <w:rPr>
          <w:sz w:val="22"/>
          <w:szCs w:val="22"/>
          <w:lang w:val="sr-Cyrl-RS"/>
        </w:rPr>
        <w:t xml:space="preserve"> </w:t>
      </w:r>
    </w:p>
    <w:p w:rsidR="00F31535" w:rsidRDefault="00282607" w:rsidP="00AC022E">
      <w:pPr>
        <w:tabs>
          <w:tab w:val="left" w:pos="72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Ratko</w:t>
      </w:r>
      <w:r w:rsidR="00F3153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Jankov</w:t>
      </w:r>
      <w:r w:rsidR="00FD7A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bio</w:t>
      </w:r>
      <w:r w:rsidR="00FD7A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7A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D7A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problem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leži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samom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sistemu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budući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taj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trebalo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procenjuje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dopise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kojima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navode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razne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informacije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vezane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svaki</w:t>
      </w:r>
      <w:r w:rsidR="008E6F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pojedinačni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slučaj</w:t>
      </w:r>
      <w:r w:rsidR="00581805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Istakao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7AE5">
        <w:rPr>
          <w:sz w:val="22"/>
          <w:szCs w:val="22"/>
          <w:lang w:val="sr-Cyrl-RS"/>
        </w:rPr>
        <w:t>,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poboljšanjem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samog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sistema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izbeglo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zasedanje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povodom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svakog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spornog</w:t>
      </w:r>
      <w:r w:rsidR="00FD7A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pitanja</w:t>
      </w:r>
      <w:r w:rsidR="00581805">
        <w:rPr>
          <w:sz w:val="22"/>
          <w:szCs w:val="22"/>
          <w:lang w:val="sr-Cyrl-RS"/>
        </w:rPr>
        <w:t xml:space="preserve">.  </w:t>
      </w:r>
    </w:p>
    <w:p w:rsidR="00F31535" w:rsidRDefault="00282607" w:rsidP="00AC022E">
      <w:pPr>
        <w:tabs>
          <w:tab w:val="left" w:pos="72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Đorđe</w:t>
      </w:r>
      <w:r w:rsidR="008E6F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Kosanić</w:t>
      </w:r>
      <w:r w:rsidR="009220A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izneo</w:t>
      </w:r>
      <w:r w:rsidR="009220A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0D624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0D624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problem</w:t>
      </w:r>
      <w:r w:rsidR="009220A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predstavlja</w:t>
      </w:r>
      <w:r w:rsidR="009220A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</w:t>
      </w:r>
      <w:r w:rsidR="009220A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što</w:t>
      </w:r>
      <w:r w:rsidR="008E3E3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statuti</w:t>
      </w:r>
      <w:r w:rsidR="008E3E3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fakulteta</w:t>
      </w:r>
      <w:r w:rsidR="008E3E3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</w:t>
      </w:r>
      <w:r w:rsidR="008E3E3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podležu</w:t>
      </w:r>
      <w:r w:rsidR="009220A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nikakvom</w:t>
      </w:r>
      <w:r w:rsidR="008E3E3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ocenjivanju</w:t>
      </w:r>
      <w:r w:rsidR="00FD7A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Ministarstva</w:t>
      </w:r>
      <w:r w:rsidR="009220A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9220A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9220A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9220A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oni</w:t>
      </w:r>
      <w:r w:rsidR="009220A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mogu</w:t>
      </w:r>
      <w:r w:rsidR="009220A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menjati</w:t>
      </w:r>
      <w:r w:rsidR="009220A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 w:rsidR="009220A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kada</w:t>
      </w:r>
      <w:r w:rsidR="00FD7AE5">
        <w:rPr>
          <w:sz w:val="22"/>
          <w:szCs w:val="22"/>
          <w:lang w:val="sr-Cyrl-RS"/>
        </w:rPr>
        <w:t>,</w:t>
      </w:r>
      <w:r w:rsidR="009220A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bez</w:t>
      </w:r>
      <w:r w:rsidR="009220A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ikakve</w:t>
      </w:r>
      <w:r w:rsidR="009220A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kontrole</w:t>
      </w:r>
      <w:r w:rsidR="009220A9">
        <w:rPr>
          <w:sz w:val="22"/>
          <w:szCs w:val="22"/>
          <w:lang w:val="sr-Cyrl-RS"/>
        </w:rPr>
        <w:t>,</w:t>
      </w:r>
      <w:r w:rsidR="00A94F7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 w:rsidR="00A94F7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A94F7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A94F7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takođe</w:t>
      </w:r>
      <w:r w:rsidR="009220A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treba</w:t>
      </w:r>
      <w:r w:rsidR="000D624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pozabaviti</w:t>
      </w:r>
      <w:r w:rsidR="000D624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pitanjem</w:t>
      </w:r>
      <w:r w:rsidR="000D624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reizbora</w:t>
      </w:r>
      <w:r w:rsidR="000D624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dekana</w:t>
      </w:r>
      <w:r w:rsidR="000D624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0D624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rektora</w:t>
      </w:r>
      <w:r w:rsidR="000D6246">
        <w:rPr>
          <w:sz w:val="22"/>
          <w:szCs w:val="22"/>
          <w:lang w:val="sr-Cyrl-RS"/>
        </w:rPr>
        <w:t>.</w:t>
      </w:r>
      <w:r w:rsidR="009220A9">
        <w:rPr>
          <w:sz w:val="22"/>
          <w:szCs w:val="22"/>
          <w:lang w:val="sr-Cyrl-RS"/>
        </w:rPr>
        <w:t xml:space="preserve"> </w:t>
      </w:r>
    </w:p>
    <w:p w:rsidR="00F31535" w:rsidRDefault="00282607" w:rsidP="00AC022E">
      <w:pPr>
        <w:tabs>
          <w:tab w:val="left" w:pos="72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Nikola</w:t>
      </w:r>
      <w:r w:rsidR="008E6F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Savić</w:t>
      </w:r>
      <w:r w:rsidR="000D624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zapazio</w:t>
      </w:r>
      <w:r w:rsidR="00FD7A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7AE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poslednje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vreme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primećeno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znatno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povećenje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broja</w:t>
      </w:r>
      <w:r w:rsidR="008E6F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nostrifikovanih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diploma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stečene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albanskom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jeziku</w:t>
      </w:r>
      <w:r w:rsidR="00A94F74">
        <w:rPr>
          <w:sz w:val="22"/>
          <w:szCs w:val="22"/>
          <w:lang w:val="sr-Cyrl-RS"/>
        </w:rPr>
        <w:t>,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pretežno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fakulteta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nalaze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području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Kosova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Metohije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tu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činjenicu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vidi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kao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izvor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moguće</w:t>
      </w:r>
      <w:r w:rsidR="00500E7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korupcije</w:t>
      </w:r>
      <w:r w:rsidR="00500E7B">
        <w:rPr>
          <w:sz w:val="22"/>
          <w:szCs w:val="22"/>
          <w:lang w:val="sr-Cyrl-RS"/>
        </w:rPr>
        <w:t xml:space="preserve">. </w:t>
      </w:r>
    </w:p>
    <w:p w:rsidR="00F31535" w:rsidRDefault="00F31535" w:rsidP="008C6CB8">
      <w:pPr>
        <w:tabs>
          <w:tab w:val="left" w:pos="720"/>
        </w:tabs>
        <w:ind w:left="720"/>
        <w:rPr>
          <w:sz w:val="22"/>
          <w:szCs w:val="22"/>
          <w:lang w:val="sr-Cyrl-RS"/>
        </w:rPr>
      </w:pPr>
    </w:p>
    <w:p w:rsidR="009E45D1" w:rsidRPr="00A94F74" w:rsidRDefault="00282607" w:rsidP="00A94F74">
      <w:pPr>
        <w:tabs>
          <w:tab w:val="left" w:pos="720"/>
        </w:tabs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raspravi</w:t>
      </w:r>
      <w:r w:rsidR="00FD7AE5">
        <w:rPr>
          <w:sz w:val="22"/>
          <w:szCs w:val="22"/>
          <w:lang w:val="sr-Cyrl-RS"/>
        </w:rPr>
        <w:t>,</w:t>
      </w:r>
      <w:r w:rsidR="008E3E3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koja</w:t>
      </w:r>
      <w:r w:rsidR="008E3E3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8E3E3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usledila</w:t>
      </w:r>
      <w:r w:rsidR="00FD7AE5">
        <w:rPr>
          <w:sz w:val="22"/>
          <w:szCs w:val="22"/>
          <w:lang w:val="sr-Cyrl-RS"/>
        </w:rPr>
        <w:t>,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članovi</w:t>
      </w:r>
      <w:r w:rsidR="008E6F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8E6F8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usaglasili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treba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zakonom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adekvatno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reagovati</w:t>
      </w:r>
      <w:r w:rsidR="0058180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kako</w:t>
      </w:r>
      <w:r w:rsidR="008E3E3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="008E3E3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8E3E3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sprečila</w:t>
      </w:r>
      <w:r w:rsidR="008E3E3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mogućnost</w:t>
      </w:r>
      <w:r w:rsidR="008E3E3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8E3E3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8E3E3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8E3E3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budućnosti</w:t>
      </w:r>
      <w:r w:rsidR="008E3E3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ponovo</w:t>
      </w:r>
      <w:r w:rsidR="008E3E3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susretnemo</w:t>
      </w:r>
      <w:r w:rsidR="00AC022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AC022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sličnim</w:t>
      </w:r>
      <w:r w:rsidR="00AC022E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problemima</w:t>
      </w:r>
      <w:r w:rsidR="00AC022E">
        <w:rPr>
          <w:sz w:val="22"/>
          <w:szCs w:val="22"/>
          <w:lang w:val="sr-Cyrl-RS"/>
        </w:rPr>
        <w:t>.</w:t>
      </w:r>
    </w:p>
    <w:p w:rsidR="009E45D1" w:rsidRPr="00A94F74" w:rsidRDefault="009E45D1" w:rsidP="009E45D1">
      <w:pPr>
        <w:tabs>
          <w:tab w:val="left" w:pos="426"/>
          <w:tab w:val="left" w:pos="851"/>
          <w:tab w:val="center" w:pos="6358"/>
        </w:tabs>
        <w:rPr>
          <w:noProof w:val="0"/>
          <w:sz w:val="22"/>
          <w:szCs w:val="22"/>
          <w:lang w:val="sr-Cyrl-RS"/>
        </w:rPr>
      </w:pPr>
      <w:r w:rsidRPr="009E45D1">
        <w:rPr>
          <w:b/>
          <w:noProof w:val="0"/>
          <w:sz w:val="22"/>
          <w:szCs w:val="22"/>
          <w:lang w:val="sr-Cyrl-RS"/>
        </w:rPr>
        <w:t xml:space="preserve">           </w:t>
      </w:r>
      <w:r w:rsidR="00282607">
        <w:rPr>
          <w:noProof w:val="0"/>
          <w:sz w:val="22"/>
          <w:szCs w:val="22"/>
          <w:lang w:val="sr-Cyrl-RS"/>
        </w:rPr>
        <w:t>Na</w:t>
      </w:r>
      <w:r w:rsidR="00A94F74">
        <w:rPr>
          <w:noProof w:val="0"/>
          <w:sz w:val="22"/>
          <w:szCs w:val="22"/>
          <w:lang w:val="sr-Cyrl-RS"/>
        </w:rPr>
        <w:t xml:space="preserve"> </w:t>
      </w:r>
      <w:r w:rsidR="00282607">
        <w:rPr>
          <w:noProof w:val="0"/>
          <w:sz w:val="22"/>
          <w:szCs w:val="22"/>
          <w:lang w:val="sr-Cyrl-RS"/>
        </w:rPr>
        <w:t>kraju</w:t>
      </w:r>
      <w:r w:rsidRPr="00A94F74">
        <w:rPr>
          <w:noProof w:val="0"/>
          <w:sz w:val="22"/>
          <w:szCs w:val="22"/>
          <w:lang w:val="sr-Cyrl-RS"/>
        </w:rPr>
        <w:t xml:space="preserve"> </w:t>
      </w:r>
      <w:r w:rsidR="00282607">
        <w:rPr>
          <w:noProof w:val="0"/>
          <w:sz w:val="22"/>
          <w:szCs w:val="22"/>
          <w:lang w:val="sr-Cyrl-RS"/>
        </w:rPr>
        <w:t>Odbor</w:t>
      </w:r>
      <w:r w:rsidRPr="00A94F74">
        <w:rPr>
          <w:noProof w:val="0"/>
          <w:sz w:val="22"/>
          <w:szCs w:val="22"/>
          <w:lang w:val="sr-Cyrl-RS"/>
        </w:rPr>
        <w:t xml:space="preserve"> </w:t>
      </w:r>
      <w:r w:rsidR="00282607">
        <w:rPr>
          <w:noProof w:val="0"/>
          <w:sz w:val="22"/>
          <w:szCs w:val="22"/>
          <w:lang w:val="sr-Cyrl-RS"/>
        </w:rPr>
        <w:t>je</w:t>
      </w:r>
      <w:r w:rsidRPr="00A94F74">
        <w:rPr>
          <w:noProof w:val="0"/>
          <w:sz w:val="22"/>
          <w:szCs w:val="22"/>
          <w:lang w:val="sr-Cyrl-RS"/>
        </w:rPr>
        <w:t xml:space="preserve"> </w:t>
      </w:r>
      <w:r w:rsidR="00282607">
        <w:rPr>
          <w:noProof w:val="0"/>
          <w:sz w:val="22"/>
          <w:szCs w:val="22"/>
          <w:lang w:val="sr-Cyrl-RS"/>
        </w:rPr>
        <w:t>zaključio</w:t>
      </w:r>
      <w:r w:rsidRPr="00A94F74">
        <w:rPr>
          <w:noProof w:val="0"/>
          <w:sz w:val="22"/>
          <w:szCs w:val="22"/>
          <w:lang w:val="sr-Cyrl-RS"/>
        </w:rPr>
        <w:t>:</w:t>
      </w:r>
    </w:p>
    <w:p w:rsidR="009E45D1" w:rsidRPr="009E45D1" w:rsidRDefault="009E45D1" w:rsidP="009E45D1">
      <w:pPr>
        <w:tabs>
          <w:tab w:val="center" w:pos="6358"/>
        </w:tabs>
        <w:rPr>
          <w:b/>
          <w:noProof w:val="0"/>
          <w:sz w:val="22"/>
          <w:szCs w:val="22"/>
          <w:lang w:val="sr-Cyrl-RS"/>
        </w:rPr>
      </w:pPr>
    </w:p>
    <w:p w:rsidR="009E45D1" w:rsidRPr="009E45D1" w:rsidRDefault="009E45D1" w:rsidP="009E45D1">
      <w:pPr>
        <w:tabs>
          <w:tab w:val="center" w:pos="6358"/>
        </w:tabs>
        <w:rPr>
          <w:b/>
          <w:noProof w:val="0"/>
          <w:sz w:val="22"/>
          <w:szCs w:val="22"/>
          <w:lang w:val="sr-Cyrl-RS"/>
        </w:rPr>
      </w:pPr>
      <w:r w:rsidRPr="009E45D1">
        <w:rPr>
          <w:b/>
          <w:noProof w:val="0"/>
          <w:sz w:val="22"/>
          <w:szCs w:val="22"/>
          <w:lang w:val="sr-Cyrl-RS"/>
        </w:rPr>
        <w:t xml:space="preserve">           1. </w:t>
      </w:r>
      <w:r w:rsidR="00282607">
        <w:rPr>
          <w:b/>
          <w:noProof w:val="0"/>
          <w:sz w:val="22"/>
          <w:szCs w:val="22"/>
          <w:lang w:val="sr-Cyrl-RS"/>
        </w:rPr>
        <w:t>Da</w:t>
      </w:r>
      <w:r w:rsidRPr="009E45D1">
        <w:rPr>
          <w:b/>
          <w:noProof w:val="0"/>
          <w:sz w:val="22"/>
          <w:szCs w:val="22"/>
          <w:lang w:val="sr-Cyrl-RS"/>
        </w:rPr>
        <w:t xml:space="preserve">  </w:t>
      </w:r>
      <w:r w:rsidR="00282607">
        <w:rPr>
          <w:b/>
          <w:noProof w:val="0"/>
          <w:sz w:val="22"/>
          <w:szCs w:val="22"/>
          <w:lang w:val="sr-Cyrl-RS"/>
        </w:rPr>
        <w:t>ministar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prosvete</w:t>
      </w:r>
      <w:r w:rsidRPr="009E45D1">
        <w:rPr>
          <w:b/>
          <w:noProof w:val="0"/>
          <w:sz w:val="22"/>
          <w:szCs w:val="22"/>
          <w:lang w:val="sr-Cyrl-RS"/>
        </w:rPr>
        <w:t xml:space="preserve">, </w:t>
      </w:r>
      <w:r w:rsidR="00282607">
        <w:rPr>
          <w:b/>
          <w:noProof w:val="0"/>
          <w:sz w:val="22"/>
          <w:szCs w:val="22"/>
          <w:lang w:val="sr-Cyrl-RS"/>
        </w:rPr>
        <w:t>nauke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i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tehnološkog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razvoja</w:t>
      </w:r>
      <w:r w:rsidRPr="009E45D1">
        <w:rPr>
          <w:b/>
          <w:noProof w:val="0"/>
          <w:sz w:val="22"/>
          <w:szCs w:val="22"/>
          <w:lang w:val="sr-Cyrl-RS"/>
        </w:rPr>
        <w:t xml:space="preserve">, </w:t>
      </w:r>
      <w:r w:rsidR="00282607">
        <w:rPr>
          <w:b/>
          <w:noProof w:val="0"/>
          <w:sz w:val="22"/>
          <w:szCs w:val="22"/>
          <w:lang w:val="sr-Cyrl-RS"/>
        </w:rPr>
        <w:t>u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skladu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sa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zakonom</w:t>
      </w:r>
      <w:r w:rsidRPr="009E45D1">
        <w:rPr>
          <w:b/>
          <w:noProof w:val="0"/>
          <w:sz w:val="22"/>
          <w:szCs w:val="22"/>
          <w:lang w:val="sr-Cyrl-RS"/>
        </w:rPr>
        <w:t xml:space="preserve">, </w:t>
      </w:r>
      <w:r w:rsidR="00282607">
        <w:rPr>
          <w:b/>
          <w:noProof w:val="0"/>
          <w:sz w:val="22"/>
          <w:szCs w:val="22"/>
          <w:lang w:val="sr-Cyrl-RS"/>
        </w:rPr>
        <w:t>sprovede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postupak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radi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donošenja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odluke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o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razrešenju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Nebojše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Arsenijevića</w:t>
      </w:r>
      <w:r w:rsidRPr="009E45D1">
        <w:rPr>
          <w:b/>
          <w:noProof w:val="0"/>
          <w:sz w:val="22"/>
          <w:szCs w:val="22"/>
          <w:lang w:val="sr-Cyrl-RS"/>
        </w:rPr>
        <w:t xml:space="preserve">, </w:t>
      </w:r>
      <w:r w:rsidR="00282607">
        <w:rPr>
          <w:b/>
          <w:noProof w:val="0"/>
          <w:sz w:val="22"/>
          <w:szCs w:val="22"/>
          <w:lang w:val="sr-Cyrl-RS"/>
        </w:rPr>
        <w:t>rektora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Univerziteta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u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Kragujevcu</w:t>
      </w:r>
      <w:r w:rsidRPr="009E45D1">
        <w:rPr>
          <w:b/>
          <w:noProof w:val="0"/>
          <w:sz w:val="22"/>
          <w:szCs w:val="22"/>
          <w:lang w:val="sr-Cyrl-RS"/>
        </w:rPr>
        <w:t>;</w:t>
      </w:r>
    </w:p>
    <w:p w:rsidR="00A94F74" w:rsidRDefault="009E45D1" w:rsidP="00A94F74">
      <w:pPr>
        <w:tabs>
          <w:tab w:val="left" w:pos="426"/>
          <w:tab w:val="center" w:pos="6358"/>
        </w:tabs>
        <w:rPr>
          <w:b/>
          <w:noProof w:val="0"/>
          <w:sz w:val="22"/>
          <w:szCs w:val="22"/>
          <w:lang w:val="sr-Cyrl-RS"/>
        </w:rPr>
      </w:pPr>
      <w:r w:rsidRPr="009E45D1">
        <w:rPr>
          <w:b/>
          <w:noProof w:val="0"/>
          <w:sz w:val="22"/>
          <w:szCs w:val="22"/>
          <w:lang w:val="sr-Cyrl-RS"/>
        </w:rPr>
        <w:t xml:space="preserve">            2. </w:t>
      </w:r>
      <w:r w:rsidR="00282607">
        <w:rPr>
          <w:b/>
          <w:noProof w:val="0"/>
          <w:sz w:val="22"/>
          <w:szCs w:val="22"/>
          <w:lang w:val="sr-Cyrl-RS"/>
        </w:rPr>
        <w:t>Da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se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od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nadležnog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javnog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tužioca</w:t>
      </w:r>
      <w:r w:rsidRPr="009E45D1">
        <w:rPr>
          <w:b/>
          <w:noProof w:val="0"/>
          <w:sz w:val="22"/>
          <w:szCs w:val="22"/>
          <w:lang w:val="sr-Cyrl-RS"/>
        </w:rPr>
        <w:t xml:space="preserve">, </w:t>
      </w:r>
      <w:r w:rsidR="00282607">
        <w:rPr>
          <w:b/>
          <w:noProof w:val="0"/>
          <w:sz w:val="22"/>
          <w:szCs w:val="22"/>
          <w:lang w:val="sr-Cyrl-RS"/>
        </w:rPr>
        <w:t>povodom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krivičnih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prijava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podnetih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protiv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rektora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Nebojše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Arsenijevića</w:t>
      </w:r>
      <w:r w:rsidRPr="009E45D1">
        <w:rPr>
          <w:b/>
          <w:noProof w:val="0"/>
          <w:sz w:val="22"/>
          <w:szCs w:val="22"/>
          <w:lang w:val="sr-Cyrl-RS"/>
        </w:rPr>
        <w:t xml:space="preserve">, </w:t>
      </w:r>
      <w:r w:rsidR="00282607">
        <w:rPr>
          <w:b/>
          <w:noProof w:val="0"/>
          <w:sz w:val="22"/>
          <w:szCs w:val="22"/>
          <w:lang w:val="sr-Cyrl-RS"/>
        </w:rPr>
        <w:t>zatraži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da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preduzme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radnje</w:t>
      </w:r>
      <w:r w:rsidRPr="009E45D1">
        <w:rPr>
          <w:b/>
          <w:noProof w:val="0"/>
          <w:sz w:val="22"/>
          <w:szCs w:val="22"/>
          <w:lang w:val="sr-Cyrl-RS"/>
        </w:rPr>
        <w:t xml:space="preserve">, </w:t>
      </w:r>
      <w:r w:rsidR="00282607">
        <w:rPr>
          <w:b/>
          <w:noProof w:val="0"/>
          <w:sz w:val="22"/>
          <w:szCs w:val="22"/>
          <w:lang w:val="sr-Cyrl-RS"/>
        </w:rPr>
        <w:t>u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skladu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sa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zakonom</w:t>
      </w:r>
      <w:r w:rsidRPr="009E45D1">
        <w:rPr>
          <w:b/>
          <w:noProof w:val="0"/>
          <w:sz w:val="22"/>
          <w:szCs w:val="22"/>
          <w:lang w:val="sr-Cyrl-RS"/>
        </w:rPr>
        <w:t xml:space="preserve">, </w:t>
      </w:r>
      <w:r w:rsidR="00282607">
        <w:rPr>
          <w:b/>
          <w:noProof w:val="0"/>
          <w:sz w:val="22"/>
          <w:szCs w:val="22"/>
          <w:lang w:val="sr-Cyrl-RS"/>
        </w:rPr>
        <w:t>radi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provere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osnova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sumnje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da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je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učinjeno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krivično</w:t>
      </w:r>
      <w:r w:rsidRPr="009E45D1">
        <w:rPr>
          <w:b/>
          <w:noProof w:val="0"/>
          <w:sz w:val="22"/>
          <w:szCs w:val="22"/>
          <w:lang w:val="sr-Cyrl-RS"/>
        </w:rPr>
        <w:t xml:space="preserve"> </w:t>
      </w:r>
      <w:r w:rsidR="00282607">
        <w:rPr>
          <w:b/>
          <w:noProof w:val="0"/>
          <w:sz w:val="22"/>
          <w:szCs w:val="22"/>
          <w:lang w:val="sr-Cyrl-RS"/>
        </w:rPr>
        <w:t>delo</w:t>
      </w:r>
      <w:r w:rsidRPr="009E45D1">
        <w:rPr>
          <w:b/>
          <w:noProof w:val="0"/>
          <w:sz w:val="22"/>
          <w:szCs w:val="22"/>
          <w:lang w:val="sr-Cyrl-RS"/>
        </w:rPr>
        <w:t xml:space="preserve">. </w:t>
      </w:r>
    </w:p>
    <w:p w:rsidR="00A94F74" w:rsidRDefault="00A94F74" w:rsidP="00A94F74">
      <w:pPr>
        <w:tabs>
          <w:tab w:val="left" w:pos="426"/>
          <w:tab w:val="center" w:pos="6358"/>
        </w:tabs>
        <w:rPr>
          <w:b/>
          <w:noProof w:val="0"/>
          <w:sz w:val="22"/>
          <w:szCs w:val="22"/>
          <w:lang w:val="sr-Cyrl-RS"/>
        </w:rPr>
      </w:pPr>
    </w:p>
    <w:p w:rsidR="00AF7797" w:rsidRPr="00A94F74" w:rsidRDefault="00A94F74" w:rsidP="00A94F74">
      <w:pPr>
        <w:tabs>
          <w:tab w:val="clear" w:pos="1440"/>
        </w:tabs>
        <w:rPr>
          <w:b/>
          <w:noProof w:val="0"/>
          <w:sz w:val="22"/>
          <w:szCs w:val="22"/>
          <w:lang w:val="sr-Cyrl-RS"/>
        </w:rPr>
      </w:pPr>
      <w:r>
        <w:rPr>
          <w:b/>
          <w:noProof w:val="0"/>
          <w:sz w:val="22"/>
          <w:szCs w:val="22"/>
          <w:lang w:val="sr-Cyrl-RS"/>
        </w:rPr>
        <w:tab/>
      </w:r>
      <w:r w:rsidR="00282607">
        <w:rPr>
          <w:sz w:val="22"/>
          <w:szCs w:val="22"/>
          <w:lang w:val="sr-Cyrl-CS"/>
        </w:rPr>
        <w:t>Sednica</w:t>
      </w:r>
      <w:r w:rsidR="00AF7797" w:rsidRPr="00A96512"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CS"/>
        </w:rPr>
        <w:t>je</w:t>
      </w:r>
      <w:r w:rsidR="00AF7797" w:rsidRPr="00A96512"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CS"/>
        </w:rPr>
        <w:t>završena</w:t>
      </w:r>
      <w:r w:rsidR="00AF7797" w:rsidRPr="00A96512"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CS"/>
        </w:rPr>
        <w:t>u</w:t>
      </w:r>
      <w:r w:rsidR="00A9679E">
        <w:rPr>
          <w:sz w:val="22"/>
          <w:szCs w:val="22"/>
          <w:lang w:val="sr-Cyrl-CS"/>
        </w:rPr>
        <w:t xml:space="preserve"> </w:t>
      </w:r>
      <w:r w:rsidR="00AF7797">
        <w:rPr>
          <w:sz w:val="22"/>
          <w:szCs w:val="22"/>
          <w:lang w:val="sr-Cyrl-CS"/>
        </w:rPr>
        <w:t>14</w:t>
      </w:r>
      <w:r w:rsidR="00AF7797" w:rsidRPr="00A96512">
        <w:rPr>
          <w:sz w:val="22"/>
          <w:szCs w:val="22"/>
          <w:lang w:val="sr-Cyrl-CS"/>
        </w:rPr>
        <w:t>,</w:t>
      </w:r>
      <w:r w:rsidR="00A9679E">
        <w:rPr>
          <w:sz w:val="22"/>
          <w:szCs w:val="22"/>
          <w:lang w:val="sr-Cyrl-CS"/>
        </w:rPr>
        <w:t>25</w:t>
      </w:r>
      <w:r w:rsidR="00AF7797" w:rsidRPr="00A96512"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CS"/>
        </w:rPr>
        <w:t>časova</w:t>
      </w:r>
      <w:r w:rsidR="00AF7797" w:rsidRPr="00A96512">
        <w:rPr>
          <w:sz w:val="22"/>
          <w:szCs w:val="22"/>
          <w:lang w:val="sr-Cyrl-CS"/>
        </w:rPr>
        <w:t>.</w:t>
      </w:r>
    </w:p>
    <w:p w:rsidR="00AF7797" w:rsidRDefault="00AF7797" w:rsidP="00AF7797">
      <w:pPr>
        <w:tabs>
          <w:tab w:val="left" w:pos="720"/>
        </w:tabs>
        <w:rPr>
          <w:sz w:val="22"/>
          <w:szCs w:val="22"/>
          <w:lang w:val="sr-Cyrl-RS"/>
        </w:rPr>
      </w:pPr>
    </w:p>
    <w:p w:rsidR="00A94F74" w:rsidRDefault="00A94F74" w:rsidP="00AF7797">
      <w:pPr>
        <w:tabs>
          <w:tab w:val="left" w:pos="720"/>
        </w:tabs>
        <w:rPr>
          <w:sz w:val="22"/>
          <w:szCs w:val="22"/>
          <w:lang w:val="sr-Cyrl-RS"/>
        </w:rPr>
      </w:pPr>
    </w:p>
    <w:p w:rsidR="00A94F74" w:rsidRPr="001D5725" w:rsidRDefault="00A94F74" w:rsidP="00AF7797">
      <w:pPr>
        <w:tabs>
          <w:tab w:val="left" w:pos="720"/>
        </w:tabs>
        <w:rPr>
          <w:sz w:val="22"/>
          <w:szCs w:val="22"/>
          <w:lang w:val="sr-Cyrl-RS"/>
        </w:rPr>
      </w:pPr>
    </w:p>
    <w:p w:rsidR="00AF7797" w:rsidRPr="001D5725" w:rsidRDefault="00AF7797" w:rsidP="00AF7797">
      <w:pPr>
        <w:tabs>
          <w:tab w:val="left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ab/>
      </w:r>
    </w:p>
    <w:p w:rsidR="00AF7797" w:rsidRPr="001D5725" w:rsidRDefault="00AF7797" w:rsidP="00AF7797">
      <w:pPr>
        <w:tabs>
          <w:tab w:val="clear" w:pos="1440"/>
          <w:tab w:val="center" w:pos="1496"/>
          <w:tab w:val="center" w:pos="6358"/>
        </w:tabs>
        <w:rPr>
          <w:sz w:val="22"/>
          <w:szCs w:val="22"/>
          <w:lang w:val="sr-Cyrl-RS"/>
        </w:rPr>
      </w:pPr>
      <w:r w:rsidRPr="001D5725">
        <w:rPr>
          <w:sz w:val="22"/>
          <w:szCs w:val="22"/>
          <w:lang w:val="sr-Cyrl-CS"/>
        </w:rPr>
        <w:tab/>
      </w:r>
      <w:r w:rsidR="00282607">
        <w:rPr>
          <w:sz w:val="22"/>
          <w:szCs w:val="22"/>
          <w:lang w:val="sr-Cyrl-CS"/>
        </w:rPr>
        <w:t>SEKRETAR</w:t>
      </w:r>
      <w:r w:rsidRPr="001D5725">
        <w:rPr>
          <w:sz w:val="22"/>
          <w:szCs w:val="22"/>
          <w:lang w:val="sr-Cyrl-CS"/>
        </w:rPr>
        <w:tab/>
        <w:t xml:space="preserve">                                        </w:t>
      </w:r>
      <w:r w:rsidR="00282607">
        <w:rPr>
          <w:sz w:val="22"/>
          <w:szCs w:val="22"/>
          <w:lang w:val="sr-Cyrl-CS"/>
        </w:rPr>
        <w:t>PREDSEDNIK</w:t>
      </w:r>
    </w:p>
    <w:p w:rsidR="00AF7797" w:rsidRPr="001D5725" w:rsidRDefault="00AF7797" w:rsidP="00AF7797">
      <w:pPr>
        <w:tabs>
          <w:tab w:val="clear" w:pos="1440"/>
          <w:tab w:val="center" w:pos="1496"/>
          <w:tab w:val="center" w:pos="6358"/>
        </w:tabs>
        <w:rPr>
          <w:sz w:val="22"/>
          <w:szCs w:val="22"/>
          <w:lang w:val="sr-Cyrl-RS"/>
        </w:rPr>
      </w:pPr>
    </w:p>
    <w:p w:rsidR="00AF7797" w:rsidRPr="001D5725" w:rsidRDefault="00AF7797" w:rsidP="00AF7797">
      <w:pPr>
        <w:tabs>
          <w:tab w:val="clear" w:pos="1440"/>
          <w:tab w:val="center" w:pos="1496"/>
          <w:tab w:val="center" w:pos="6358"/>
        </w:tabs>
        <w:rPr>
          <w:sz w:val="22"/>
          <w:szCs w:val="22"/>
          <w:lang w:val="sr-Cyrl-RS"/>
        </w:rPr>
      </w:pPr>
      <w:r w:rsidRPr="001D5725">
        <w:rPr>
          <w:sz w:val="22"/>
          <w:szCs w:val="22"/>
          <w:lang w:val="sr-Cyrl-CS"/>
        </w:rPr>
        <w:tab/>
      </w:r>
      <w:r w:rsidR="00282607">
        <w:rPr>
          <w:sz w:val="22"/>
          <w:szCs w:val="22"/>
          <w:lang w:val="sr-Cyrl-CS"/>
        </w:rPr>
        <w:t>Dragomir</w:t>
      </w:r>
      <w:r w:rsidRPr="001D5725">
        <w:rPr>
          <w:sz w:val="22"/>
          <w:szCs w:val="22"/>
          <w:lang w:val="sr-Cyrl-CS"/>
        </w:rPr>
        <w:t xml:space="preserve"> </w:t>
      </w:r>
      <w:r w:rsidR="00282607">
        <w:rPr>
          <w:sz w:val="22"/>
          <w:szCs w:val="22"/>
          <w:lang w:val="sr-Cyrl-CS"/>
        </w:rPr>
        <w:t>Petković</w:t>
      </w:r>
      <w:r w:rsidRPr="001D5725">
        <w:rPr>
          <w:sz w:val="22"/>
          <w:szCs w:val="22"/>
          <w:lang w:val="sr-Cyrl-CS"/>
        </w:rPr>
        <w:tab/>
        <w:t xml:space="preserve">                                         </w:t>
      </w:r>
      <w:r w:rsidR="00282607">
        <w:rPr>
          <w:sz w:val="22"/>
          <w:szCs w:val="22"/>
          <w:lang w:val="sr-Cyrl-RS"/>
        </w:rPr>
        <w:t>Muamer</w:t>
      </w:r>
      <w:r w:rsidRPr="001D5725">
        <w:rPr>
          <w:sz w:val="22"/>
          <w:szCs w:val="22"/>
          <w:lang w:val="sr-Cyrl-RS"/>
        </w:rPr>
        <w:t xml:space="preserve"> </w:t>
      </w:r>
      <w:r w:rsidR="00282607">
        <w:rPr>
          <w:sz w:val="22"/>
          <w:szCs w:val="22"/>
          <w:lang w:val="sr-Cyrl-RS"/>
        </w:rPr>
        <w:t>Zukorlić</w:t>
      </w:r>
    </w:p>
    <w:p w:rsidR="00AF7797" w:rsidRDefault="00AF7797" w:rsidP="00AF7797"/>
    <w:p w:rsidR="008528ED" w:rsidRDefault="008528ED"/>
    <w:sectPr w:rsidR="008528ED" w:rsidSect="00730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68" w:rsidRDefault="00B97068" w:rsidP="00282607">
      <w:r>
        <w:separator/>
      </w:r>
    </w:p>
  </w:endnote>
  <w:endnote w:type="continuationSeparator" w:id="0">
    <w:p w:rsidR="00B97068" w:rsidRDefault="00B97068" w:rsidP="0028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07" w:rsidRDefault="002826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07" w:rsidRDefault="002826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07" w:rsidRDefault="00282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68" w:rsidRDefault="00B97068" w:rsidP="00282607">
      <w:r>
        <w:separator/>
      </w:r>
    </w:p>
  </w:footnote>
  <w:footnote w:type="continuationSeparator" w:id="0">
    <w:p w:rsidR="00B97068" w:rsidRDefault="00B97068" w:rsidP="00282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07" w:rsidRDefault="00282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07" w:rsidRDefault="002826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07" w:rsidRDefault="00282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1046"/>
    <w:multiLevelType w:val="hybridMultilevel"/>
    <w:tmpl w:val="6778F2D2"/>
    <w:lvl w:ilvl="0" w:tplc="11822A5C">
      <w:start w:val="1"/>
      <w:numFmt w:val="decimal"/>
      <w:lvlText w:val="%1."/>
      <w:lvlJc w:val="left"/>
      <w:pPr>
        <w:ind w:left="1202" w:hanging="388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894" w:hanging="360"/>
      </w:pPr>
    </w:lvl>
    <w:lvl w:ilvl="2" w:tplc="281A001B" w:tentative="1">
      <w:start w:val="1"/>
      <w:numFmt w:val="lowerRoman"/>
      <w:lvlText w:val="%3."/>
      <w:lvlJc w:val="right"/>
      <w:pPr>
        <w:ind w:left="2614" w:hanging="180"/>
      </w:pPr>
    </w:lvl>
    <w:lvl w:ilvl="3" w:tplc="281A000F" w:tentative="1">
      <w:start w:val="1"/>
      <w:numFmt w:val="decimal"/>
      <w:lvlText w:val="%4."/>
      <w:lvlJc w:val="left"/>
      <w:pPr>
        <w:ind w:left="3334" w:hanging="360"/>
      </w:pPr>
    </w:lvl>
    <w:lvl w:ilvl="4" w:tplc="281A0019" w:tentative="1">
      <w:start w:val="1"/>
      <w:numFmt w:val="lowerLetter"/>
      <w:lvlText w:val="%5."/>
      <w:lvlJc w:val="left"/>
      <w:pPr>
        <w:ind w:left="4054" w:hanging="360"/>
      </w:pPr>
    </w:lvl>
    <w:lvl w:ilvl="5" w:tplc="281A001B" w:tentative="1">
      <w:start w:val="1"/>
      <w:numFmt w:val="lowerRoman"/>
      <w:lvlText w:val="%6."/>
      <w:lvlJc w:val="right"/>
      <w:pPr>
        <w:ind w:left="4774" w:hanging="180"/>
      </w:pPr>
    </w:lvl>
    <w:lvl w:ilvl="6" w:tplc="281A000F" w:tentative="1">
      <w:start w:val="1"/>
      <w:numFmt w:val="decimal"/>
      <w:lvlText w:val="%7."/>
      <w:lvlJc w:val="left"/>
      <w:pPr>
        <w:ind w:left="5494" w:hanging="360"/>
      </w:pPr>
    </w:lvl>
    <w:lvl w:ilvl="7" w:tplc="281A0019" w:tentative="1">
      <w:start w:val="1"/>
      <w:numFmt w:val="lowerLetter"/>
      <w:lvlText w:val="%8."/>
      <w:lvlJc w:val="left"/>
      <w:pPr>
        <w:ind w:left="6214" w:hanging="360"/>
      </w:pPr>
    </w:lvl>
    <w:lvl w:ilvl="8" w:tplc="28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97"/>
    <w:rsid w:val="00075173"/>
    <w:rsid w:val="00086DBB"/>
    <w:rsid w:val="000D6246"/>
    <w:rsid w:val="000E61EA"/>
    <w:rsid w:val="001203B0"/>
    <w:rsid w:val="00233CB8"/>
    <w:rsid w:val="00282607"/>
    <w:rsid w:val="002B0CDC"/>
    <w:rsid w:val="00300172"/>
    <w:rsid w:val="003E7563"/>
    <w:rsid w:val="003F4022"/>
    <w:rsid w:val="00420C91"/>
    <w:rsid w:val="004919D5"/>
    <w:rsid w:val="00497799"/>
    <w:rsid w:val="004F79C7"/>
    <w:rsid w:val="00500E7B"/>
    <w:rsid w:val="005146BA"/>
    <w:rsid w:val="005778E5"/>
    <w:rsid w:val="00581805"/>
    <w:rsid w:val="00596903"/>
    <w:rsid w:val="00655469"/>
    <w:rsid w:val="006F2054"/>
    <w:rsid w:val="00716042"/>
    <w:rsid w:val="007B43D1"/>
    <w:rsid w:val="008328E5"/>
    <w:rsid w:val="008528ED"/>
    <w:rsid w:val="008B4896"/>
    <w:rsid w:val="008C1629"/>
    <w:rsid w:val="008C6CB8"/>
    <w:rsid w:val="008D6537"/>
    <w:rsid w:val="008E3E3F"/>
    <w:rsid w:val="008E6F8F"/>
    <w:rsid w:val="009220A9"/>
    <w:rsid w:val="00935300"/>
    <w:rsid w:val="009E45D1"/>
    <w:rsid w:val="00A369C2"/>
    <w:rsid w:val="00A64B3A"/>
    <w:rsid w:val="00A94F74"/>
    <w:rsid w:val="00A9679E"/>
    <w:rsid w:val="00AC022E"/>
    <w:rsid w:val="00AF7797"/>
    <w:rsid w:val="00B7102A"/>
    <w:rsid w:val="00B97068"/>
    <w:rsid w:val="00BC62BF"/>
    <w:rsid w:val="00C97C7E"/>
    <w:rsid w:val="00CA0E16"/>
    <w:rsid w:val="00D41B58"/>
    <w:rsid w:val="00D71311"/>
    <w:rsid w:val="00D8279A"/>
    <w:rsid w:val="00DF216B"/>
    <w:rsid w:val="00E25110"/>
    <w:rsid w:val="00E9724B"/>
    <w:rsid w:val="00EC182C"/>
    <w:rsid w:val="00ED1DAC"/>
    <w:rsid w:val="00EE463C"/>
    <w:rsid w:val="00F2126F"/>
    <w:rsid w:val="00F31535"/>
    <w:rsid w:val="00F32101"/>
    <w:rsid w:val="00F35181"/>
    <w:rsid w:val="00FD6EFA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9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607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607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282607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607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9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607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607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282607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607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9032-29B4-40AD-85AE-1C54D171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1554</Words>
  <Characters>8858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Perovic</dc:creator>
  <cp:lastModifiedBy>Igor Gvozdic</cp:lastModifiedBy>
  <cp:revision>2</cp:revision>
  <dcterms:created xsi:type="dcterms:W3CDTF">2018-04-16T08:33:00Z</dcterms:created>
  <dcterms:modified xsi:type="dcterms:W3CDTF">2018-04-16T08:33:00Z</dcterms:modified>
</cp:coreProperties>
</file>